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F057A" w14:textId="2EC800E0" w:rsidR="00073BAA" w:rsidRPr="00186C5B" w:rsidRDefault="00073BAA" w:rsidP="00D86D13">
      <w:pPr>
        <w:pStyle w:val="Titre1"/>
        <w:spacing w:line="276" w:lineRule="auto"/>
        <w:ind w:left="2124" w:firstLine="708"/>
        <w:jc w:val="right"/>
        <w:rPr>
          <w:rFonts w:ascii="CocogooseCompressed" w:hAnsi="CocogooseCompressed"/>
          <w:b/>
          <w:bCs/>
          <w:color w:val="011C48"/>
        </w:rPr>
      </w:pPr>
      <w:bookmarkStart w:id="0" w:name="_Toc54712149"/>
      <w:r w:rsidRPr="00186C5B">
        <w:rPr>
          <w:rFonts w:ascii="CocogooseCompressed" w:hAnsi="CocogooseCompressed"/>
          <w:b/>
          <w:bCs/>
          <w:noProof/>
          <w:color w:val="011C48"/>
        </w:rPr>
        <w:drawing>
          <wp:anchor distT="0" distB="0" distL="114300" distR="114300" simplePos="0" relativeHeight="251659264" behindDoc="0" locked="0" layoutInCell="1" allowOverlap="1" wp14:anchorId="01C21D76" wp14:editId="0EF0E49A">
            <wp:simplePos x="0" y="0"/>
            <wp:positionH relativeFrom="margin">
              <wp:posOffset>-100330</wp:posOffset>
            </wp:positionH>
            <wp:positionV relativeFrom="paragraph">
              <wp:posOffset>-3810</wp:posOffset>
            </wp:positionV>
            <wp:extent cx="1733766" cy="1150620"/>
            <wp:effectExtent l="0" t="0" r="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766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186C5B">
        <w:rPr>
          <w:rFonts w:ascii="CocogooseCompressed" w:hAnsi="CocogooseCompressed"/>
          <w:b/>
          <w:bCs/>
          <w:color w:val="011C48"/>
        </w:rPr>
        <w:t>Trousse d’information pour les</w:t>
      </w:r>
      <w:r w:rsidR="00F56111" w:rsidRPr="00186C5B">
        <w:rPr>
          <w:rFonts w:ascii="CocogooseCompressed" w:hAnsi="CocogooseCompressed"/>
          <w:b/>
          <w:bCs/>
          <w:color w:val="011C48"/>
        </w:rPr>
        <w:t xml:space="preserve"> événements</w:t>
      </w:r>
    </w:p>
    <w:p w14:paraId="3BCF0F47" w14:textId="77777777" w:rsidR="00073BAA" w:rsidRDefault="00073BAA" w:rsidP="003E5826">
      <w:pPr>
        <w:spacing w:before="120" w:after="0" w:line="240" w:lineRule="auto"/>
        <w:rPr>
          <w:rFonts w:ascii="CocogooseCompressed" w:hAnsi="CocogooseCompressed" w:cs="Arial"/>
          <w:i/>
        </w:rPr>
      </w:pPr>
    </w:p>
    <w:p w14:paraId="09B80169" w14:textId="77777777" w:rsidR="00D86D13" w:rsidRDefault="00D86D13" w:rsidP="003E5826">
      <w:pPr>
        <w:spacing w:before="120" w:after="0" w:line="240" w:lineRule="auto"/>
        <w:rPr>
          <w:rFonts w:ascii="CocogooseCompressed" w:hAnsi="CocogooseCompressed" w:cs="Arial"/>
          <w:i/>
        </w:rPr>
      </w:pPr>
    </w:p>
    <w:p w14:paraId="0A57C018" w14:textId="77777777" w:rsidR="00D86D13" w:rsidRPr="00186C5B" w:rsidRDefault="00D86D13" w:rsidP="003E5826">
      <w:pPr>
        <w:spacing w:before="120" w:after="0" w:line="240" w:lineRule="auto"/>
        <w:rPr>
          <w:rFonts w:ascii="CocogooseCompressed" w:hAnsi="CocogooseCompressed" w:cs="Arial"/>
          <w:i/>
        </w:rPr>
      </w:pPr>
    </w:p>
    <w:p w14:paraId="6498E6D0" w14:textId="62A7009A" w:rsidR="003E5826" w:rsidRPr="00073BAA" w:rsidRDefault="003E5826" w:rsidP="003E5826">
      <w:pPr>
        <w:spacing w:before="120" w:after="0" w:line="240" w:lineRule="auto"/>
        <w:rPr>
          <w:rFonts w:ascii="Barlow" w:hAnsi="Barlow" w:cs="Arial"/>
          <w:i/>
        </w:rPr>
      </w:pPr>
      <w:r w:rsidRPr="00073BAA">
        <w:rPr>
          <w:rFonts w:ascii="Barlow" w:hAnsi="Barlow" w:cs="Arial"/>
          <w:i/>
        </w:rPr>
        <w:t>À</w:t>
      </w:r>
      <w:r w:rsidR="001674C6" w:rsidRPr="00073BAA">
        <w:rPr>
          <w:rFonts w:ascii="Barlow" w:hAnsi="Barlow" w:cs="Arial"/>
          <w:i/>
        </w:rPr>
        <w:t xml:space="preserve"> soumettre</w:t>
      </w:r>
      <w:r w:rsidR="00CA599D" w:rsidRPr="00073BAA">
        <w:rPr>
          <w:rFonts w:ascii="Barlow" w:hAnsi="Barlow" w:cs="Arial"/>
          <w:i/>
        </w:rPr>
        <w:t xml:space="preserve"> </w:t>
      </w:r>
      <w:r w:rsidRPr="00073BAA">
        <w:rPr>
          <w:rFonts w:ascii="Barlow" w:hAnsi="Barlow" w:cs="Arial"/>
          <w:i/>
        </w:rPr>
        <w:t xml:space="preserve">lors d’une demande de sanction de compétition. </w:t>
      </w:r>
    </w:p>
    <w:p w14:paraId="6498E6D1" w14:textId="77777777" w:rsidR="001674C6" w:rsidRPr="00073BAA" w:rsidRDefault="003E5826" w:rsidP="003E5826">
      <w:pPr>
        <w:spacing w:after="0" w:line="240" w:lineRule="auto"/>
        <w:rPr>
          <w:rFonts w:ascii="Barlow" w:hAnsi="Barlow" w:cs="Arial"/>
          <w:i/>
        </w:rPr>
      </w:pPr>
      <w:r w:rsidRPr="00073BAA">
        <w:rPr>
          <w:rFonts w:ascii="Barlow" w:hAnsi="Barlow" w:cs="Arial"/>
          <w:i/>
        </w:rPr>
        <w:t>Les rubriques précédées d’un astérisque (*) sont obligatoires.</w:t>
      </w:r>
    </w:p>
    <w:p w14:paraId="6498E6D2" w14:textId="77777777" w:rsidR="008B75C6" w:rsidRPr="00073BAA" w:rsidRDefault="008B75C6" w:rsidP="008B75C6">
      <w:pPr>
        <w:spacing w:after="0" w:line="240" w:lineRule="auto"/>
        <w:rPr>
          <w:rFonts w:ascii="Barlow" w:hAnsi="Barlow" w:cs="Arial"/>
        </w:rPr>
      </w:pPr>
    </w:p>
    <w:p w14:paraId="6498E6D3" w14:textId="184A0698" w:rsidR="005A7E26" w:rsidRPr="00073BAA" w:rsidRDefault="008B75C6" w:rsidP="00DD5A88">
      <w:pPr>
        <w:spacing w:after="120" w:line="240" w:lineRule="auto"/>
        <w:rPr>
          <w:rFonts w:ascii="Barlow" w:hAnsi="Barlow" w:cs="Arial"/>
        </w:rPr>
      </w:pPr>
      <w:r w:rsidRPr="00073BAA">
        <w:rPr>
          <w:rFonts w:ascii="Barlow" w:hAnsi="Barlow" w:cs="Arial"/>
          <w:b/>
        </w:rPr>
        <w:t>INFORMATION</w:t>
      </w:r>
      <w:r w:rsidR="00030236">
        <w:rPr>
          <w:rFonts w:ascii="Barlow" w:hAnsi="Barlow" w:cs="Arial"/>
          <w:b/>
        </w:rPr>
        <w:t>S</w:t>
      </w:r>
      <w:r w:rsidRPr="00073BAA">
        <w:rPr>
          <w:rFonts w:ascii="Barlow" w:hAnsi="Barlow" w:cs="Arial"/>
          <w:b/>
        </w:rPr>
        <w:t xml:space="preserve"> GÉNÉRALE</w:t>
      </w:r>
      <w:r w:rsidR="00030236">
        <w:rPr>
          <w:rFonts w:ascii="Barlow" w:hAnsi="Barlow" w:cs="Arial"/>
          <w:b/>
        </w:rPr>
        <w:t>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4"/>
        <w:gridCol w:w="4369"/>
        <w:gridCol w:w="5005"/>
      </w:tblGrid>
      <w:tr w:rsidR="00365030" w:rsidRPr="00073BAA" w14:paraId="6498E6D7" w14:textId="77777777" w:rsidTr="00C53964">
        <w:tc>
          <w:tcPr>
            <w:tcW w:w="304" w:type="dxa"/>
          </w:tcPr>
          <w:p w14:paraId="6498E6D4" w14:textId="77777777" w:rsidR="00365030" w:rsidRPr="00073BAA" w:rsidRDefault="00365030" w:rsidP="00365030">
            <w:pPr>
              <w:spacing w:before="60" w:after="60"/>
              <w:jc w:val="center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*</w:t>
            </w:r>
          </w:p>
        </w:tc>
        <w:tc>
          <w:tcPr>
            <w:tcW w:w="4369" w:type="dxa"/>
          </w:tcPr>
          <w:p w14:paraId="6498E6D5" w14:textId="2FD6435E" w:rsidR="00365030" w:rsidRPr="00073BAA" w:rsidRDefault="00365030" w:rsidP="00365030">
            <w:pPr>
              <w:spacing w:before="60" w:after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Nom de la compétition</w:t>
            </w:r>
            <w:r w:rsidR="00030236">
              <w:rPr>
                <w:rFonts w:ascii="Barlow" w:hAnsi="Barlow" w:cs="Arial"/>
              </w:rPr>
              <w:t xml:space="preserve"> ou de l’événement</w:t>
            </w:r>
          </w:p>
        </w:tc>
        <w:tc>
          <w:tcPr>
            <w:tcW w:w="5005" w:type="dxa"/>
          </w:tcPr>
          <w:p w14:paraId="6498E6D6" w14:textId="77777777" w:rsidR="00365030" w:rsidRPr="00073BAA" w:rsidRDefault="00365030" w:rsidP="008B75C6">
            <w:pPr>
              <w:rPr>
                <w:rFonts w:ascii="Barlow" w:hAnsi="Barlow" w:cs="Arial"/>
              </w:rPr>
            </w:pPr>
          </w:p>
        </w:tc>
      </w:tr>
      <w:tr w:rsidR="00365030" w:rsidRPr="00073BAA" w14:paraId="6498E6DB" w14:textId="77777777" w:rsidTr="00C53964">
        <w:tc>
          <w:tcPr>
            <w:tcW w:w="304" w:type="dxa"/>
          </w:tcPr>
          <w:p w14:paraId="6498E6D8" w14:textId="77777777" w:rsidR="00365030" w:rsidRPr="00073BAA" w:rsidRDefault="00365030" w:rsidP="00365030">
            <w:pPr>
              <w:spacing w:before="60" w:after="60"/>
              <w:jc w:val="center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*</w:t>
            </w:r>
          </w:p>
        </w:tc>
        <w:tc>
          <w:tcPr>
            <w:tcW w:w="4369" w:type="dxa"/>
          </w:tcPr>
          <w:p w14:paraId="6498E6D9" w14:textId="23612F30" w:rsidR="00365030" w:rsidRPr="00073BAA" w:rsidRDefault="00365030" w:rsidP="00365030">
            <w:pPr>
              <w:spacing w:before="60" w:after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Date de la compétition</w:t>
            </w:r>
            <w:r w:rsidR="00030236">
              <w:rPr>
                <w:rFonts w:ascii="Barlow" w:hAnsi="Barlow" w:cs="Arial"/>
              </w:rPr>
              <w:t xml:space="preserve"> ou de l’événement</w:t>
            </w:r>
          </w:p>
        </w:tc>
        <w:tc>
          <w:tcPr>
            <w:tcW w:w="5005" w:type="dxa"/>
          </w:tcPr>
          <w:p w14:paraId="6498E6DA" w14:textId="77777777" w:rsidR="00365030" w:rsidRPr="00073BAA" w:rsidRDefault="00365030" w:rsidP="008B75C6">
            <w:pPr>
              <w:rPr>
                <w:rFonts w:ascii="Barlow" w:hAnsi="Barlow" w:cs="Arial"/>
              </w:rPr>
            </w:pPr>
          </w:p>
        </w:tc>
      </w:tr>
      <w:tr w:rsidR="006031E1" w:rsidRPr="00073BAA" w14:paraId="6498E6E4" w14:textId="77777777" w:rsidTr="00C53964">
        <w:tc>
          <w:tcPr>
            <w:tcW w:w="304" w:type="dxa"/>
          </w:tcPr>
          <w:p w14:paraId="6498E6E1" w14:textId="77777777" w:rsidR="006031E1" w:rsidRPr="00073BAA" w:rsidRDefault="006031E1" w:rsidP="006031E1">
            <w:pPr>
              <w:spacing w:before="60" w:after="60"/>
              <w:jc w:val="center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*</w:t>
            </w:r>
          </w:p>
        </w:tc>
        <w:tc>
          <w:tcPr>
            <w:tcW w:w="4369" w:type="dxa"/>
          </w:tcPr>
          <w:p w14:paraId="02B178CB" w14:textId="7D88267C" w:rsidR="006031E1" w:rsidRPr="00073BAA" w:rsidRDefault="006031E1" w:rsidP="006031E1">
            <w:pPr>
              <w:spacing w:before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Lieu de la compétition</w:t>
            </w:r>
            <w:r w:rsidR="00030236">
              <w:rPr>
                <w:rFonts w:ascii="Barlow" w:hAnsi="Barlow" w:cs="Arial"/>
              </w:rPr>
              <w:t xml:space="preserve"> ou de l’événement</w:t>
            </w:r>
          </w:p>
          <w:p w14:paraId="6498E6E2" w14:textId="2324E4DD" w:rsidR="006031E1" w:rsidRPr="00073BAA" w:rsidRDefault="006031E1" w:rsidP="006031E1">
            <w:pPr>
              <w:spacing w:before="60" w:after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  <w:i/>
              </w:rPr>
              <w:t>Nom de la piscine</w:t>
            </w:r>
          </w:p>
        </w:tc>
        <w:tc>
          <w:tcPr>
            <w:tcW w:w="5005" w:type="dxa"/>
          </w:tcPr>
          <w:p w14:paraId="6498E6E3" w14:textId="77777777" w:rsidR="006031E1" w:rsidRPr="00073BAA" w:rsidRDefault="006031E1" w:rsidP="006031E1">
            <w:pPr>
              <w:rPr>
                <w:rFonts w:ascii="Barlow" w:hAnsi="Barlow" w:cs="Arial"/>
              </w:rPr>
            </w:pPr>
          </w:p>
        </w:tc>
      </w:tr>
      <w:tr w:rsidR="006031E1" w:rsidRPr="00073BAA" w14:paraId="6498E6E9" w14:textId="77777777" w:rsidTr="00C53964">
        <w:tc>
          <w:tcPr>
            <w:tcW w:w="304" w:type="dxa"/>
          </w:tcPr>
          <w:p w14:paraId="6498E6E5" w14:textId="77777777" w:rsidR="006031E1" w:rsidRPr="00073BAA" w:rsidRDefault="006031E1" w:rsidP="006031E1">
            <w:pPr>
              <w:spacing w:before="60" w:after="60"/>
              <w:jc w:val="center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*</w:t>
            </w:r>
          </w:p>
        </w:tc>
        <w:tc>
          <w:tcPr>
            <w:tcW w:w="4369" w:type="dxa"/>
          </w:tcPr>
          <w:p w14:paraId="6498E6E7" w14:textId="6420C4B3" w:rsidR="006031E1" w:rsidRPr="00073BAA" w:rsidRDefault="006031E1" w:rsidP="006031E1">
            <w:pPr>
              <w:spacing w:before="60" w:after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Club hôte</w:t>
            </w:r>
            <w:r w:rsidR="00030236">
              <w:rPr>
                <w:rFonts w:ascii="Barlow" w:hAnsi="Barlow" w:cs="Arial"/>
              </w:rPr>
              <w:t xml:space="preserve"> / Association régionale</w:t>
            </w:r>
          </w:p>
        </w:tc>
        <w:tc>
          <w:tcPr>
            <w:tcW w:w="5005" w:type="dxa"/>
          </w:tcPr>
          <w:p w14:paraId="6498E6E8" w14:textId="77777777" w:rsidR="006031E1" w:rsidRPr="00073BAA" w:rsidRDefault="006031E1" w:rsidP="006031E1">
            <w:pPr>
              <w:rPr>
                <w:rFonts w:ascii="Barlow" w:hAnsi="Barlow" w:cs="Arial"/>
              </w:rPr>
            </w:pPr>
          </w:p>
        </w:tc>
      </w:tr>
      <w:tr w:rsidR="006031E1" w:rsidRPr="00073BAA" w14:paraId="6498E6ED" w14:textId="77777777" w:rsidTr="00C53964">
        <w:tc>
          <w:tcPr>
            <w:tcW w:w="304" w:type="dxa"/>
          </w:tcPr>
          <w:p w14:paraId="6498E6EA" w14:textId="77777777" w:rsidR="006031E1" w:rsidRPr="00073BAA" w:rsidRDefault="006031E1" w:rsidP="006031E1">
            <w:pPr>
              <w:spacing w:before="60" w:after="60"/>
              <w:jc w:val="center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*</w:t>
            </w:r>
          </w:p>
        </w:tc>
        <w:tc>
          <w:tcPr>
            <w:tcW w:w="4369" w:type="dxa"/>
          </w:tcPr>
          <w:p w14:paraId="381ECA4B" w14:textId="7497A173" w:rsidR="006031E1" w:rsidRPr="00073BAA" w:rsidRDefault="006031E1" w:rsidP="006031E1">
            <w:pPr>
              <w:spacing w:before="60" w:after="60"/>
              <w:rPr>
                <w:rFonts w:ascii="Barlow" w:hAnsi="Barlow" w:cs="Arial"/>
              </w:rPr>
            </w:pPr>
            <w:proofErr w:type="spellStart"/>
            <w:r w:rsidRPr="00073BAA">
              <w:rPr>
                <w:rFonts w:ascii="Barlow" w:hAnsi="Barlow" w:cs="Arial"/>
              </w:rPr>
              <w:t>Gérant</w:t>
            </w:r>
            <w:r w:rsidR="00030236">
              <w:rPr>
                <w:rFonts w:ascii="Barlow" w:hAnsi="Barlow" w:cs="Arial"/>
              </w:rPr>
              <w:t>·e</w:t>
            </w:r>
            <w:proofErr w:type="spellEnd"/>
            <w:r w:rsidRPr="00073BAA">
              <w:rPr>
                <w:rFonts w:ascii="Barlow" w:hAnsi="Barlow" w:cs="Arial"/>
              </w:rPr>
              <w:t xml:space="preserve"> de la compétition</w:t>
            </w:r>
          </w:p>
          <w:p w14:paraId="6498E6EB" w14:textId="22D64E22" w:rsidR="006031E1" w:rsidRPr="00073BAA" w:rsidRDefault="006031E1" w:rsidP="006031E1">
            <w:pPr>
              <w:spacing w:before="60" w:after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Courriel</w:t>
            </w:r>
            <w:r w:rsidR="00C53964">
              <w:rPr>
                <w:rFonts w:ascii="Barlow" w:hAnsi="Barlow" w:cs="Arial"/>
              </w:rPr>
              <w:t xml:space="preserve"> et téléphone</w:t>
            </w:r>
          </w:p>
        </w:tc>
        <w:tc>
          <w:tcPr>
            <w:tcW w:w="5005" w:type="dxa"/>
          </w:tcPr>
          <w:p w14:paraId="6498E6EC" w14:textId="77777777" w:rsidR="006031E1" w:rsidRPr="00073BAA" w:rsidRDefault="006031E1" w:rsidP="006031E1">
            <w:pPr>
              <w:rPr>
                <w:rFonts w:ascii="Barlow" w:hAnsi="Barlow" w:cs="Arial"/>
              </w:rPr>
            </w:pPr>
          </w:p>
        </w:tc>
      </w:tr>
      <w:tr w:rsidR="006031E1" w:rsidRPr="00073BAA" w14:paraId="6498E6F1" w14:textId="77777777" w:rsidTr="00C53964">
        <w:tc>
          <w:tcPr>
            <w:tcW w:w="304" w:type="dxa"/>
          </w:tcPr>
          <w:p w14:paraId="6498E6EE" w14:textId="77777777" w:rsidR="006031E1" w:rsidRPr="00073BAA" w:rsidRDefault="006031E1" w:rsidP="006031E1">
            <w:pPr>
              <w:spacing w:before="60" w:after="60"/>
              <w:jc w:val="center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*</w:t>
            </w:r>
          </w:p>
        </w:tc>
        <w:tc>
          <w:tcPr>
            <w:tcW w:w="4369" w:type="dxa"/>
          </w:tcPr>
          <w:p w14:paraId="60A7004A" w14:textId="77777777" w:rsidR="00186C5B" w:rsidRDefault="006031E1" w:rsidP="006031E1">
            <w:pPr>
              <w:spacing w:before="60" w:after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Arbitre de la compétition</w:t>
            </w:r>
            <w:r w:rsidR="00186C5B">
              <w:rPr>
                <w:rFonts w:ascii="Barlow" w:hAnsi="Barlow" w:cs="Arial"/>
              </w:rPr>
              <w:t xml:space="preserve"> / événement </w:t>
            </w:r>
          </w:p>
          <w:p w14:paraId="6498E6EF" w14:textId="2E909530" w:rsidR="006031E1" w:rsidRPr="00073BAA" w:rsidRDefault="00186C5B" w:rsidP="006031E1">
            <w:pPr>
              <w:spacing w:before="60" w:after="60"/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 xml:space="preserve"> </w:t>
            </w:r>
            <w:r w:rsidR="002D3DEA" w:rsidRPr="001B6082">
              <w:rPr>
                <w:rFonts w:ascii="Barlow" w:hAnsi="Barlow" w:cs="Arial"/>
                <w:i/>
                <w:iCs/>
              </w:rPr>
              <w:t>S’il y a lieu</w:t>
            </w:r>
          </w:p>
        </w:tc>
        <w:tc>
          <w:tcPr>
            <w:tcW w:w="5005" w:type="dxa"/>
          </w:tcPr>
          <w:p w14:paraId="6498E6F0" w14:textId="77777777" w:rsidR="006031E1" w:rsidRPr="00073BAA" w:rsidRDefault="006031E1" w:rsidP="006031E1">
            <w:pPr>
              <w:rPr>
                <w:rFonts w:ascii="Barlow" w:hAnsi="Barlow" w:cs="Arial"/>
              </w:rPr>
            </w:pPr>
          </w:p>
        </w:tc>
      </w:tr>
      <w:tr w:rsidR="006031E1" w:rsidRPr="00073BAA" w14:paraId="7462E398" w14:textId="77777777" w:rsidTr="00C53964">
        <w:tc>
          <w:tcPr>
            <w:tcW w:w="304" w:type="dxa"/>
          </w:tcPr>
          <w:p w14:paraId="788B0DDF" w14:textId="7CBE4B62" w:rsidR="006031E1" w:rsidRPr="00073BAA" w:rsidRDefault="008813EB" w:rsidP="006031E1">
            <w:pPr>
              <w:spacing w:before="60" w:after="60"/>
              <w:jc w:val="center"/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*</w:t>
            </w:r>
          </w:p>
        </w:tc>
        <w:tc>
          <w:tcPr>
            <w:tcW w:w="4369" w:type="dxa"/>
          </w:tcPr>
          <w:p w14:paraId="09A0250B" w14:textId="7626B651" w:rsidR="006031E1" w:rsidRPr="00073BAA" w:rsidRDefault="006031E1" w:rsidP="006031E1">
            <w:pPr>
              <w:spacing w:before="60" w:after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Responsable des bénévoles</w:t>
            </w:r>
          </w:p>
        </w:tc>
        <w:tc>
          <w:tcPr>
            <w:tcW w:w="5005" w:type="dxa"/>
          </w:tcPr>
          <w:p w14:paraId="5FB9C261" w14:textId="77777777" w:rsidR="006031E1" w:rsidRPr="00073BAA" w:rsidRDefault="006031E1" w:rsidP="006031E1">
            <w:pPr>
              <w:rPr>
                <w:rFonts w:ascii="Barlow" w:hAnsi="Barlow" w:cs="Arial"/>
              </w:rPr>
            </w:pPr>
          </w:p>
        </w:tc>
      </w:tr>
    </w:tbl>
    <w:p w14:paraId="6498E6F7" w14:textId="77777777" w:rsidR="00E40F83" w:rsidRPr="00073BAA" w:rsidRDefault="00E40F83" w:rsidP="008B75C6">
      <w:pPr>
        <w:spacing w:after="0" w:line="240" w:lineRule="auto"/>
        <w:rPr>
          <w:rFonts w:ascii="Barlow" w:hAnsi="Barlow" w:cs="Arial"/>
        </w:rPr>
      </w:pPr>
    </w:p>
    <w:p w14:paraId="6498E6F8" w14:textId="7C20C122" w:rsidR="007904E5" w:rsidRPr="00073BAA" w:rsidRDefault="008B75C6" w:rsidP="00DD5A88">
      <w:pPr>
        <w:spacing w:after="120" w:line="240" w:lineRule="auto"/>
        <w:rPr>
          <w:rFonts w:ascii="Barlow" w:hAnsi="Barlow" w:cs="Arial"/>
        </w:rPr>
      </w:pPr>
      <w:r w:rsidRPr="00073BAA">
        <w:rPr>
          <w:rFonts w:ascii="Barlow" w:hAnsi="Barlow" w:cs="Arial"/>
          <w:b/>
        </w:rPr>
        <w:t>INFORMATION</w:t>
      </w:r>
      <w:r w:rsidR="00030236">
        <w:rPr>
          <w:rFonts w:ascii="Barlow" w:hAnsi="Barlow" w:cs="Arial"/>
          <w:b/>
        </w:rPr>
        <w:t>S</w:t>
      </w:r>
      <w:r w:rsidRPr="00073BAA">
        <w:rPr>
          <w:rFonts w:ascii="Barlow" w:hAnsi="Barlow" w:cs="Arial"/>
          <w:b/>
        </w:rPr>
        <w:t xml:space="preserve"> SUR </w:t>
      </w:r>
      <w:r w:rsidR="00F56111">
        <w:rPr>
          <w:rFonts w:ascii="Barlow" w:hAnsi="Barlow" w:cs="Arial"/>
          <w:b/>
        </w:rPr>
        <w:t>L’ÉVÉNEMENT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4"/>
        <w:gridCol w:w="2526"/>
        <w:gridCol w:w="6848"/>
      </w:tblGrid>
      <w:tr w:rsidR="00455523" w:rsidRPr="00073BAA" w14:paraId="6498E6FF" w14:textId="77777777" w:rsidTr="00F06FB1">
        <w:tc>
          <w:tcPr>
            <w:tcW w:w="304" w:type="dxa"/>
          </w:tcPr>
          <w:p w14:paraId="6498E6F9" w14:textId="77777777" w:rsidR="00455523" w:rsidRPr="00073BAA" w:rsidRDefault="008D490F" w:rsidP="008D490F">
            <w:pPr>
              <w:spacing w:before="60" w:after="60"/>
              <w:jc w:val="center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*</w:t>
            </w:r>
          </w:p>
        </w:tc>
        <w:tc>
          <w:tcPr>
            <w:tcW w:w="2526" w:type="dxa"/>
          </w:tcPr>
          <w:p w14:paraId="6498E6FA" w14:textId="40FEEBF7" w:rsidR="00455523" w:rsidRPr="00073BAA" w:rsidRDefault="00455523" w:rsidP="000773DE">
            <w:pPr>
              <w:spacing w:before="60" w:after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Type de compétition</w:t>
            </w:r>
            <w:r w:rsidR="00030236">
              <w:rPr>
                <w:rFonts w:ascii="Barlow" w:hAnsi="Barlow" w:cs="Arial"/>
              </w:rPr>
              <w:t xml:space="preserve"> ou d’événement</w:t>
            </w:r>
          </w:p>
        </w:tc>
        <w:tc>
          <w:tcPr>
            <w:tcW w:w="6848" w:type="dxa"/>
          </w:tcPr>
          <w:p w14:paraId="61CB35E9" w14:textId="5C6F50CD" w:rsidR="00030236" w:rsidRDefault="00C00A95" w:rsidP="000773DE">
            <w:pPr>
              <w:spacing w:before="60"/>
              <w:rPr>
                <w:rFonts w:ascii="Barlow" w:hAnsi="Barlow" w:cs="Arial"/>
              </w:rPr>
            </w:pPr>
            <w:sdt>
              <w:sdtPr>
                <w:rPr>
                  <w:rFonts w:ascii="Barlow" w:hAnsi="Barlow" w:cs="Arial"/>
                </w:rPr>
                <w:id w:val="191682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2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55523" w:rsidRPr="00073BAA">
              <w:rPr>
                <w:rFonts w:ascii="Barlow" w:hAnsi="Barlow" w:cs="Arial"/>
              </w:rPr>
              <w:t xml:space="preserve">  </w:t>
            </w:r>
            <w:r w:rsidR="00030236">
              <w:rPr>
                <w:rFonts w:ascii="Barlow" w:hAnsi="Barlow" w:cs="Arial"/>
              </w:rPr>
              <w:t>Spectacle</w:t>
            </w:r>
          </w:p>
          <w:p w14:paraId="5C300189" w14:textId="6822D8ED" w:rsidR="00030236" w:rsidRPr="00073BAA" w:rsidRDefault="00C00A95" w:rsidP="000773DE">
            <w:pPr>
              <w:spacing w:before="60"/>
              <w:rPr>
                <w:rFonts w:ascii="Barlow" w:hAnsi="Barlow" w:cs="Arial"/>
              </w:rPr>
            </w:pPr>
            <w:sdt>
              <w:sdtPr>
                <w:rPr>
                  <w:rFonts w:ascii="Barlow" w:hAnsi="Barlow" w:cs="Arial"/>
                </w:rPr>
                <w:id w:val="-1979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236"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0236" w:rsidRPr="00073BAA">
              <w:rPr>
                <w:rFonts w:ascii="Barlow" w:hAnsi="Barlow" w:cs="Arial"/>
              </w:rPr>
              <w:t xml:space="preserve">  </w:t>
            </w:r>
            <w:r w:rsidR="00030236">
              <w:rPr>
                <w:rFonts w:ascii="Barlow" w:hAnsi="Barlow" w:cs="Arial"/>
              </w:rPr>
              <w:t>Camp d’entraînement</w:t>
            </w:r>
          </w:p>
          <w:p w14:paraId="419433D6" w14:textId="357BA250" w:rsidR="00030236" w:rsidRDefault="00C00A95" w:rsidP="00030236">
            <w:pPr>
              <w:spacing w:before="60"/>
              <w:rPr>
                <w:rFonts w:ascii="Barlow" w:hAnsi="Barlow" w:cs="Arial"/>
              </w:rPr>
            </w:pPr>
            <w:sdt>
              <w:sdtPr>
                <w:rPr>
                  <w:rFonts w:ascii="Barlow" w:hAnsi="Barlow" w:cs="Arial"/>
                </w:rPr>
                <w:id w:val="-61799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236"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0236" w:rsidRPr="00073BAA">
              <w:rPr>
                <w:rFonts w:ascii="Barlow" w:hAnsi="Barlow" w:cs="Arial"/>
              </w:rPr>
              <w:t xml:space="preserve">  </w:t>
            </w:r>
            <w:r w:rsidR="00030236">
              <w:rPr>
                <w:rFonts w:ascii="Barlow" w:hAnsi="Barlow" w:cs="Arial"/>
              </w:rPr>
              <w:t xml:space="preserve">Compétition </w:t>
            </w:r>
            <w:proofErr w:type="spellStart"/>
            <w:r w:rsidR="00030236">
              <w:rPr>
                <w:rFonts w:ascii="Barlow" w:hAnsi="Barlow" w:cs="Arial"/>
              </w:rPr>
              <w:t>I</w:t>
            </w:r>
            <w:r w:rsidR="00030236" w:rsidRPr="00073BAA">
              <w:rPr>
                <w:rFonts w:ascii="Barlow" w:hAnsi="Barlow" w:cs="Arial"/>
              </w:rPr>
              <w:t>ntraclub</w:t>
            </w:r>
            <w:proofErr w:type="spellEnd"/>
            <w:r w:rsidR="00455523" w:rsidRPr="00073BAA">
              <w:rPr>
                <w:rFonts w:ascii="Barlow" w:hAnsi="Barlow" w:cs="Arial"/>
              </w:rPr>
              <w:t xml:space="preserve"> </w:t>
            </w:r>
          </w:p>
          <w:p w14:paraId="48B4CAD6" w14:textId="630EA8BC" w:rsidR="00030236" w:rsidRDefault="00C00A95" w:rsidP="00455523">
            <w:pPr>
              <w:rPr>
                <w:rFonts w:ascii="Barlow" w:hAnsi="Barlow" w:cs="Arial"/>
              </w:rPr>
            </w:pPr>
            <w:sdt>
              <w:sdtPr>
                <w:rPr>
                  <w:rFonts w:ascii="Barlow" w:hAnsi="Barlow" w:cs="Arial"/>
                </w:rPr>
                <w:id w:val="173227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523"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5523" w:rsidRPr="00073BAA">
              <w:rPr>
                <w:rFonts w:ascii="Barlow" w:hAnsi="Barlow" w:cs="Arial"/>
              </w:rPr>
              <w:t xml:space="preserve">  </w:t>
            </w:r>
            <w:r w:rsidR="00030236">
              <w:rPr>
                <w:rFonts w:ascii="Barlow" w:hAnsi="Barlow" w:cs="Arial"/>
              </w:rPr>
              <w:t xml:space="preserve">Compétition </w:t>
            </w:r>
            <w:r w:rsidR="00455523" w:rsidRPr="00073BAA">
              <w:rPr>
                <w:rFonts w:ascii="Barlow" w:hAnsi="Barlow" w:cs="Arial"/>
              </w:rPr>
              <w:t>Régionale</w:t>
            </w:r>
          </w:p>
          <w:p w14:paraId="6498E6FE" w14:textId="446C0DB0" w:rsidR="00455523" w:rsidRPr="00073BAA" w:rsidRDefault="00C00A95" w:rsidP="00455523">
            <w:pPr>
              <w:spacing w:after="60"/>
              <w:rPr>
                <w:rFonts w:ascii="Barlow" w:hAnsi="Barlow" w:cs="Arial"/>
              </w:rPr>
            </w:pPr>
            <w:sdt>
              <w:sdtPr>
                <w:rPr>
                  <w:rFonts w:ascii="Barlow" w:hAnsi="Barlow" w:cs="Arial"/>
                </w:rPr>
                <w:id w:val="57193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523"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5523" w:rsidRPr="00073BAA">
              <w:rPr>
                <w:rFonts w:ascii="Barlow" w:hAnsi="Barlow" w:cs="Arial"/>
              </w:rPr>
              <w:t xml:space="preserve">  </w:t>
            </w:r>
            <w:r w:rsidR="00030236">
              <w:rPr>
                <w:rFonts w:ascii="Barlow" w:hAnsi="Barlow" w:cs="Arial"/>
              </w:rPr>
              <w:t xml:space="preserve">Compétition </w:t>
            </w:r>
            <w:r w:rsidR="00455523" w:rsidRPr="00073BAA">
              <w:rPr>
                <w:rFonts w:ascii="Barlow" w:hAnsi="Barlow" w:cs="Arial"/>
              </w:rPr>
              <w:t>Provinciale</w:t>
            </w:r>
          </w:p>
        </w:tc>
      </w:tr>
      <w:tr w:rsidR="00455523" w:rsidRPr="00073BAA" w14:paraId="6498E707" w14:textId="77777777" w:rsidTr="00F06FB1">
        <w:tc>
          <w:tcPr>
            <w:tcW w:w="304" w:type="dxa"/>
          </w:tcPr>
          <w:p w14:paraId="6498E700" w14:textId="7C67AFAF" w:rsidR="00455523" w:rsidRPr="00073BAA" w:rsidRDefault="00455523" w:rsidP="008D490F">
            <w:pPr>
              <w:spacing w:before="60" w:after="60"/>
              <w:jc w:val="center"/>
              <w:rPr>
                <w:rFonts w:ascii="Barlow" w:hAnsi="Barlow" w:cs="Arial"/>
              </w:rPr>
            </w:pPr>
          </w:p>
        </w:tc>
        <w:tc>
          <w:tcPr>
            <w:tcW w:w="2526" w:type="dxa"/>
          </w:tcPr>
          <w:p w14:paraId="6498E701" w14:textId="0D5AE923" w:rsidR="00455523" w:rsidRPr="00073BAA" w:rsidRDefault="00455523" w:rsidP="00455523">
            <w:pPr>
              <w:spacing w:before="60" w:after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Programme</w:t>
            </w:r>
            <w:r w:rsidR="00F56111">
              <w:rPr>
                <w:rFonts w:ascii="Barlow" w:hAnsi="Barlow" w:cs="Arial"/>
              </w:rPr>
              <w:t xml:space="preserve"> </w:t>
            </w:r>
            <w:r w:rsidRPr="00073BAA">
              <w:rPr>
                <w:rFonts w:ascii="Barlow" w:hAnsi="Barlow" w:cs="Arial"/>
              </w:rPr>
              <w:t>(s) et catégories d’âge</w:t>
            </w:r>
            <w:r w:rsidR="00010AD3">
              <w:rPr>
                <w:rFonts w:ascii="Barlow" w:hAnsi="Barlow" w:cs="Arial"/>
              </w:rPr>
              <w:t xml:space="preserve"> visés</w:t>
            </w:r>
          </w:p>
        </w:tc>
        <w:tc>
          <w:tcPr>
            <w:tcW w:w="6848" w:type="dxa"/>
          </w:tcPr>
          <w:p w14:paraId="6498E702" w14:textId="77777777" w:rsidR="00455523" w:rsidRPr="00073BAA" w:rsidRDefault="00A736C4" w:rsidP="000773DE">
            <w:pPr>
              <w:tabs>
                <w:tab w:val="left" w:pos="1593"/>
                <w:tab w:val="left" w:pos="3010"/>
                <w:tab w:val="left" w:pos="4428"/>
              </w:tabs>
              <w:spacing w:before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 xml:space="preserve"> </w:t>
            </w:r>
            <w:sdt>
              <w:sdtPr>
                <w:rPr>
                  <w:rFonts w:ascii="Barlow" w:hAnsi="Barlow" w:cs="Arial"/>
                </w:rPr>
                <w:id w:val="146370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73BAA">
              <w:rPr>
                <w:rFonts w:ascii="Barlow" w:hAnsi="Barlow" w:cs="Arial"/>
              </w:rPr>
              <w:t xml:space="preserve">   Régional :</w:t>
            </w:r>
            <w:r w:rsidR="000773DE" w:rsidRPr="00073BAA">
              <w:rPr>
                <w:rFonts w:ascii="Barlow" w:hAnsi="Barlow" w:cs="Arial"/>
              </w:rPr>
              <w:t xml:space="preserve"> </w:t>
            </w:r>
            <w:r w:rsidR="000773DE" w:rsidRPr="00073BAA">
              <w:rPr>
                <w:rFonts w:ascii="Barlow" w:hAnsi="Barlow" w:cs="Arial"/>
              </w:rPr>
              <w:tab/>
            </w:r>
            <w:sdt>
              <w:sdtPr>
                <w:rPr>
                  <w:rFonts w:ascii="Barlow" w:hAnsi="Barlow" w:cs="Arial"/>
                </w:rPr>
                <w:id w:val="-82327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3DE"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73DE" w:rsidRPr="00073BAA">
              <w:rPr>
                <w:rFonts w:ascii="Barlow" w:hAnsi="Barlow" w:cs="Arial"/>
              </w:rPr>
              <w:t xml:space="preserve"> 8-10 </w:t>
            </w:r>
            <w:proofErr w:type="gramStart"/>
            <w:r w:rsidR="000773DE" w:rsidRPr="00073BAA">
              <w:rPr>
                <w:rFonts w:ascii="Barlow" w:hAnsi="Barlow" w:cs="Arial"/>
              </w:rPr>
              <w:t xml:space="preserve">ans  </w:t>
            </w:r>
            <w:r w:rsidR="000773DE" w:rsidRPr="00073BAA">
              <w:rPr>
                <w:rFonts w:ascii="Barlow" w:hAnsi="Barlow" w:cs="Arial"/>
              </w:rPr>
              <w:tab/>
            </w:r>
            <w:proofErr w:type="gramEnd"/>
            <w:sdt>
              <w:sdtPr>
                <w:rPr>
                  <w:rFonts w:ascii="Barlow" w:hAnsi="Barlow" w:cs="Arial"/>
                </w:rPr>
                <w:id w:val="-104304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3DE"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73DE" w:rsidRPr="00073BAA">
              <w:rPr>
                <w:rFonts w:ascii="Barlow" w:hAnsi="Barlow" w:cs="Arial"/>
              </w:rPr>
              <w:t xml:space="preserve"> 11-12 ans</w:t>
            </w:r>
            <w:r w:rsidR="000773DE" w:rsidRPr="00073BAA">
              <w:rPr>
                <w:rFonts w:ascii="Barlow" w:hAnsi="Barlow" w:cs="Arial"/>
              </w:rPr>
              <w:tab/>
            </w:r>
            <w:sdt>
              <w:sdtPr>
                <w:rPr>
                  <w:rFonts w:ascii="Barlow" w:hAnsi="Barlow" w:cs="Arial"/>
                </w:rPr>
                <w:id w:val="-172914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3DE"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73DE" w:rsidRPr="00073BAA">
              <w:rPr>
                <w:rFonts w:ascii="Barlow" w:hAnsi="Barlow" w:cs="Arial"/>
              </w:rPr>
              <w:t xml:space="preserve"> 13-17 ans</w:t>
            </w:r>
          </w:p>
          <w:p w14:paraId="6498E703" w14:textId="2F0B9635" w:rsidR="00A736C4" w:rsidRPr="00073BAA" w:rsidRDefault="00A736C4" w:rsidP="000773DE">
            <w:pPr>
              <w:tabs>
                <w:tab w:val="left" w:pos="1593"/>
                <w:tab w:val="left" w:pos="3010"/>
                <w:tab w:val="left" w:pos="4428"/>
              </w:tabs>
              <w:spacing w:before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 xml:space="preserve"> </w:t>
            </w:r>
            <w:sdt>
              <w:sdtPr>
                <w:rPr>
                  <w:rFonts w:ascii="Barlow" w:hAnsi="Barlow" w:cs="Arial"/>
                </w:rPr>
                <w:id w:val="66552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73BAA">
              <w:rPr>
                <w:rFonts w:ascii="Barlow" w:hAnsi="Barlow" w:cs="Arial"/>
              </w:rPr>
              <w:t xml:space="preserve">   Provincial :</w:t>
            </w:r>
            <w:r w:rsidR="000773DE" w:rsidRPr="00073BAA">
              <w:rPr>
                <w:rFonts w:ascii="Barlow" w:hAnsi="Barlow" w:cs="Arial"/>
              </w:rPr>
              <w:tab/>
            </w:r>
            <w:sdt>
              <w:sdtPr>
                <w:rPr>
                  <w:rFonts w:ascii="Barlow" w:hAnsi="Barlow" w:cs="Arial"/>
                </w:rPr>
                <w:id w:val="146161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73BAA">
              <w:rPr>
                <w:rFonts w:ascii="Barlow" w:hAnsi="Barlow" w:cs="Arial"/>
              </w:rPr>
              <w:t xml:space="preserve"> </w:t>
            </w:r>
            <w:r w:rsidR="000773DE" w:rsidRPr="00073BAA">
              <w:rPr>
                <w:rFonts w:ascii="Barlow" w:hAnsi="Barlow" w:cs="Arial"/>
              </w:rPr>
              <w:t>9</w:t>
            </w:r>
            <w:r w:rsidRPr="00073BAA">
              <w:rPr>
                <w:rFonts w:ascii="Barlow" w:hAnsi="Barlow" w:cs="Arial"/>
              </w:rPr>
              <w:t xml:space="preserve">-10 ans </w:t>
            </w:r>
            <w:r w:rsidR="00F06FB1">
              <w:rPr>
                <w:rFonts w:ascii="Barlow" w:hAnsi="Barlow" w:cs="Arial"/>
              </w:rPr>
              <w:t xml:space="preserve">   </w:t>
            </w:r>
            <w:sdt>
              <w:sdtPr>
                <w:rPr>
                  <w:rFonts w:ascii="Barlow" w:hAnsi="Barlow" w:cs="Arial"/>
                </w:rPr>
                <w:id w:val="-185965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73BAA">
              <w:rPr>
                <w:rFonts w:ascii="Barlow" w:hAnsi="Barlow" w:cs="Arial"/>
              </w:rPr>
              <w:t xml:space="preserve"> 11-12 ans</w:t>
            </w:r>
            <w:r w:rsidR="00F06FB1">
              <w:rPr>
                <w:rFonts w:ascii="Barlow" w:hAnsi="Barlow" w:cs="Arial"/>
              </w:rPr>
              <w:t xml:space="preserve">    </w:t>
            </w:r>
            <w:sdt>
              <w:sdtPr>
                <w:rPr>
                  <w:rFonts w:ascii="Barlow" w:hAnsi="Barlow" w:cs="Arial"/>
                </w:rPr>
                <w:id w:val="110885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FB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6FB1" w:rsidRPr="00073BAA">
              <w:rPr>
                <w:rFonts w:ascii="Barlow" w:hAnsi="Barlow" w:cs="Arial"/>
              </w:rPr>
              <w:t xml:space="preserve"> </w:t>
            </w:r>
            <w:r w:rsidR="0075356C">
              <w:rPr>
                <w:rFonts w:ascii="Barlow" w:hAnsi="Barlow" w:cs="Arial"/>
              </w:rPr>
              <w:t>Jeunesse</w:t>
            </w:r>
            <w:r w:rsidR="00F06FB1">
              <w:rPr>
                <w:rFonts w:ascii="Barlow" w:hAnsi="Barlow" w:cs="Arial"/>
              </w:rPr>
              <w:t xml:space="preserve">   </w:t>
            </w:r>
            <w:sdt>
              <w:sdtPr>
                <w:rPr>
                  <w:rFonts w:ascii="Barlow" w:hAnsi="Barlow" w:cs="Arial"/>
                </w:rPr>
                <w:id w:val="-86860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FB1"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6FB1" w:rsidRPr="00073BAA">
              <w:rPr>
                <w:rFonts w:ascii="Barlow" w:hAnsi="Barlow" w:cs="Arial"/>
              </w:rPr>
              <w:t xml:space="preserve"> </w:t>
            </w:r>
            <w:r w:rsidR="0075356C">
              <w:rPr>
                <w:rFonts w:ascii="Barlow" w:hAnsi="Barlow" w:cs="Arial"/>
              </w:rPr>
              <w:t>Junior</w:t>
            </w:r>
          </w:p>
          <w:p w14:paraId="6498E705" w14:textId="5F7E195A" w:rsidR="00A736C4" w:rsidRPr="00073BAA" w:rsidRDefault="00A736C4" w:rsidP="000773DE">
            <w:pPr>
              <w:tabs>
                <w:tab w:val="left" w:pos="1593"/>
                <w:tab w:val="left" w:pos="3010"/>
                <w:tab w:val="left" w:pos="4428"/>
              </w:tabs>
              <w:spacing w:before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 xml:space="preserve"> </w:t>
            </w:r>
            <w:sdt>
              <w:sdtPr>
                <w:rPr>
                  <w:rFonts w:ascii="Barlow" w:hAnsi="Barlow" w:cs="Arial"/>
                </w:rPr>
                <w:id w:val="-18112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73BAA">
              <w:rPr>
                <w:rFonts w:ascii="Barlow" w:hAnsi="Barlow" w:cs="Arial"/>
              </w:rPr>
              <w:t xml:space="preserve">   National : </w:t>
            </w:r>
            <w:r w:rsidRPr="00073BAA">
              <w:rPr>
                <w:rFonts w:ascii="Barlow" w:hAnsi="Barlow" w:cs="Arial"/>
              </w:rPr>
              <w:tab/>
            </w:r>
            <w:sdt>
              <w:sdtPr>
                <w:rPr>
                  <w:rFonts w:ascii="Barlow" w:hAnsi="Barlow" w:cs="Arial"/>
                </w:rPr>
                <w:id w:val="179517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73BAA">
              <w:rPr>
                <w:rFonts w:ascii="Barlow" w:hAnsi="Barlow" w:cs="Arial"/>
              </w:rPr>
              <w:t xml:space="preserve"> </w:t>
            </w:r>
            <w:proofErr w:type="gramStart"/>
            <w:r w:rsidR="00D86D13">
              <w:rPr>
                <w:rFonts w:ascii="Barlow" w:hAnsi="Barlow" w:cs="Arial"/>
              </w:rPr>
              <w:t>Jeunesse</w:t>
            </w:r>
            <w:r w:rsidRPr="00073BAA">
              <w:rPr>
                <w:rFonts w:ascii="Barlow" w:hAnsi="Barlow" w:cs="Arial"/>
              </w:rPr>
              <w:t xml:space="preserve">  </w:t>
            </w:r>
            <w:r w:rsidR="002D55AC" w:rsidRPr="00073BAA">
              <w:rPr>
                <w:rFonts w:ascii="Barlow" w:hAnsi="Barlow" w:cs="Arial"/>
              </w:rPr>
              <w:tab/>
            </w:r>
            <w:proofErr w:type="gramEnd"/>
            <w:sdt>
              <w:sdtPr>
                <w:rPr>
                  <w:rFonts w:ascii="Barlow" w:hAnsi="Barlow" w:cs="Arial"/>
                </w:rPr>
                <w:id w:val="-50513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73BAA">
              <w:rPr>
                <w:rFonts w:ascii="Barlow" w:hAnsi="Barlow" w:cs="Arial"/>
              </w:rPr>
              <w:t xml:space="preserve"> Junior </w:t>
            </w:r>
            <w:r w:rsidR="000773DE" w:rsidRPr="00073BAA">
              <w:rPr>
                <w:rFonts w:ascii="Barlow" w:hAnsi="Barlow" w:cs="Arial"/>
              </w:rPr>
              <w:tab/>
            </w:r>
            <w:sdt>
              <w:sdtPr>
                <w:rPr>
                  <w:rFonts w:ascii="Barlow" w:hAnsi="Barlow" w:cs="Arial"/>
                </w:rPr>
                <w:id w:val="80628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73BAA">
              <w:rPr>
                <w:rFonts w:ascii="Barlow" w:hAnsi="Barlow" w:cs="Arial"/>
              </w:rPr>
              <w:t xml:space="preserve"> Senior</w:t>
            </w:r>
          </w:p>
          <w:p w14:paraId="32E2B3E4" w14:textId="77777777" w:rsidR="00A736C4" w:rsidRDefault="00A736C4" w:rsidP="000773DE">
            <w:pPr>
              <w:tabs>
                <w:tab w:val="left" w:pos="1593"/>
                <w:tab w:val="left" w:pos="3010"/>
                <w:tab w:val="left" w:pos="4428"/>
              </w:tabs>
              <w:spacing w:before="60" w:after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 xml:space="preserve"> </w:t>
            </w:r>
            <w:sdt>
              <w:sdtPr>
                <w:rPr>
                  <w:rFonts w:ascii="Barlow" w:hAnsi="Barlow" w:cs="Arial"/>
                </w:rPr>
                <w:id w:val="-141700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73BAA">
              <w:rPr>
                <w:rFonts w:ascii="Barlow" w:hAnsi="Barlow" w:cs="Arial"/>
              </w:rPr>
              <w:t xml:space="preserve">   Maîtres</w:t>
            </w:r>
          </w:p>
          <w:p w14:paraId="6498E706" w14:textId="0EDED819" w:rsidR="00475B78" w:rsidRPr="00073BAA" w:rsidRDefault="00C00A95" w:rsidP="000773DE">
            <w:pPr>
              <w:tabs>
                <w:tab w:val="left" w:pos="1593"/>
                <w:tab w:val="left" w:pos="3010"/>
                <w:tab w:val="left" w:pos="4428"/>
              </w:tabs>
              <w:spacing w:before="60" w:after="60"/>
              <w:rPr>
                <w:rFonts w:ascii="Barlow" w:hAnsi="Barlow" w:cs="Arial"/>
              </w:rPr>
            </w:pPr>
            <w:sdt>
              <w:sdtPr>
                <w:rPr>
                  <w:rFonts w:ascii="Barlow" w:hAnsi="Barlow" w:cs="Arial"/>
                </w:rPr>
                <w:id w:val="-180900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56"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5C56" w:rsidRPr="00073BAA">
              <w:rPr>
                <w:rFonts w:ascii="Barlow" w:hAnsi="Barlow" w:cs="Arial"/>
              </w:rPr>
              <w:t xml:space="preserve">   </w:t>
            </w:r>
            <w:r w:rsidR="00AB5C56" w:rsidRPr="00AB5C56">
              <w:rPr>
                <w:rFonts w:ascii="Barlow" w:hAnsi="Barlow" w:cs="Arial"/>
              </w:rPr>
              <w:t>Autre</w:t>
            </w:r>
            <w:r w:rsidR="00AB5C56">
              <w:rPr>
                <w:rFonts w:ascii="Barlow" w:hAnsi="Barlow" w:cs="Arial"/>
              </w:rPr>
              <w:t xml:space="preserve"> (indiquer svp)</w:t>
            </w:r>
            <w:r w:rsidR="00AB5C56" w:rsidRPr="00AB5C56">
              <w:rPr>
                <w:rFonts w:ascii="Barlow" w:hAnsi="Barlow" w:cs="Arial"/>
              </w:rPr>
              <w:t xml:space="preserve"> :                                                                                  </w:t>
            </w:r>
          </w:p>
        </w:tc>
      </w:tr>
      <w:tr w:rsidR="00455523" w:rsidRPr="00073BAA" w14:paraId="6498E711" w14:textId="77777777" w:rsidTr="00F06FB1">
        <w:tc>
          <w:tcPr>
            <w:tcW w:w="304" w:type="dxa"/>
          </w:tcPr>
          <w:p w14:paraId="6498E708" w14:textId="2B97DF8B" w:rsidR="00455523" w:rsidRPr="00073BAA" w:rsidRDefault="00455523" w:rsidP="008D490F">
            <w:pPr>
              <w:spacing w:before="60" w:after="60"/>
              <w:jc w:val="center"/>
              <w:rPr>
                <w:rFonts w:ascii="Barlow" w:hAnsi="Barlow" w:cs="Arial"/>
              </w:rPr>
            </w:pPr>
          </w:p>
        </w:tc>
        <w:tc>
          <w:tcPr>
            <w:tcW w:w="2526" w:type="dxa"/>
          </w:tcPr>
          <w:p w14:paraId="23D042D0" w14:textId="77777777" w:rsidR="00C55CD1" w:rsidRPr="00C55CD1" w:rsidRDefault="00C55CD1" w:rsidP="00C55CD1">
            <w:pPr>
              <w:spacing w:before="60" w:after="60"/>
              <w:rPr>
                <w:rFonts w:ascii="Barlow" w:hAnsi="Barlow" w:cs="Arial"/>
                <w:i/>
                <w:iCs/>
              </w:rPr>
            </w:pPr>
            <w:r w:rsidRPr="00C55CD1">
              <w:rPr>
                <w:rFonts w:ascii="Barlow" w:hAnsi="Barlow" w:cs="Arial"/>
                <w:i/>
                <w:iCs/>
              </w:rPr>
              <w:t>Si compétition</w:t>
            </w:r>
          </w:p>
          <w:p w14:paraId="6498E709" w14:textId="6039C891" w:rsidR="00455523" w:rsidRPr="00073BAA" w:rsidRDefault="00455523" w:rsidP="000773DE">
            <w:pPr>
              <w:spacing w:before="60" w:after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Épreuves offertes</w:t>
            </w:r>
            <w:r w:rsidR="000773DE" w:rsidRPr="00073BAA">
              <w:rPr>
                <w:rFonts w:ascii="Barlow" w:hAnsi="Barlow" w:cs="Arial"/>
              </w:rPr>
              <w:t xml:space="preserve"> en respect de la réglementation en vigueur</w:t>
            </w:r>
          </w:p>
        </w:tc>
        <w:tc>
          <w:tcPr>
            <w:tcW w:w="6848" w:type="dxa"/>
          </w:tcPr>
          <w:p w14:paraId="6498E70A" w14:textId="77777777" w:rsidR="000773DE" w:rsidRPr="00073BAA" w:rsidRDefault="00C00A95" w:rsidP="000773DE">
            <w:pPr>
              <w:tabs>
                <w:tab w:val="left" w:pos="1577"/>
                <w:tab w:val="left" w:pos="1702"/>
                <w:tab w:val="left" w:pos="2541"/>
              </w:tabs>
              <w:spacing w:before="60"/>
              <w:rPr>
                <w:rFonts w:ascii="Barlow" w:hAnsi="Barlow" w:cs="Arial"/>
              </w:rPr>
            </w:pPr>
            <w:sdt>
              <w:sdtPr>
                <w:rPr>
                  <w:rFonts w:ascii="Barlow" w:hAnsi="Barlow" w:cs="Arial"/>
                </w:rPr>
                <w:id w:val="-161428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3DE"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73DE" w:rsidRPr="00073BAA">
              <w:rPr>
                <w:rFonts w:ascii="Barlow" w:hAnsi="Barlow" w:cs="Arial"/>
              </w:rPr>
              <w:t xml:space="preserve"> Figures imposées</w:t>
            </w:r>
            <w:r w:rsidR="000773DE" w:rsidRPr="00073BAA">
              <w:rPr>
                <w:rFonts w:ascii="Barlow" w:hAnsi="Barlow" w:cs="Arial"/>
              </w:rPr>
              <w:tab/>
            </w:r>
            <w:sdt>
              <w:sdtPr>
                <w:rPr>
                  <w:rFonts w:ascii="Barlow" w:hAnsi="Barlow" w:cs="Arial"/>
                </w:rPr>
                <w:id w:val="207323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3DE"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73DE" w:rsidRPr="00073BAA">
              <w:rPr>
                <w:rFonts w:ascii="Barlow" w:hAnsi="Barlow" w:cs="Arial"/>
              </w:rPr>
              <w:t xml:space="preserve"> Habiletés en piscine et/ou à sec</w:t>
            </w:r>
          </w:p>
          <w:p w14:paraId="6498E70B" w14:textId="77777777" w:rsidR="000773DE" w:rsidRPr="00073BAA" w:rsidRDefault="00C00A95" w:rsidP="000773DE">
            <w:pPr>
              <w:tabs>
                <w:tab w:val="left" w:pos="1577"/>
                <w:tab w:val="left" w:pos="1702"/>
                <w:tab w:val="left" w:pos="2541"/>
              </w:tabs>
              <w:rPr>
                <w:rFonts w:ascii="Barlow" w:hAnsi="Barlow" w:cs="Arial"/>
              </w:rPr>
            </w:pPr>
            <w:sdt>
              <w:sdtPr>
                <w:rPr>
                  <w:rFonts w:ascii="Barlow" w:hAnsi="Barlow" w:cs="Arial"/>
                </w:rPr>
                <w:id w:val="70190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3DE"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73DE" w:rsidRPr="00073BAA">
              <w:rPr>
                <w:rFonts w:ascii="Barlow" w:hAnsi="Barlow" w:cs="Arial"/>
              </w:rPr>
              <w:t xml:space="preserve"> Solo technique </w:t>
            </w:r>
            <w:r w:rsidR="000773DE" w:rsidRPr="00073BAA">
              <w:rPr>
                <w:rFonts w:ascii="Barlow" w:hAnsi="Barlow" w:cs="Arial"/>
              </w:rPr>
              <w:tab/>
            </w:r>
            <w:r w:rsidR="000773DE" w:rsidRPr="00073BAA">
              <w:rPr>
                <w:rFonts w:ascii="Barlow" w:hAnsi="Barlow" w:cs="Arial"/>
              </w:rPr>
              <w:tab/>
            </w:r>
            <w:sdt>
              <w:sdtPr>
                <w:rPr>
                  <w:rFonts w:ascii="Barlow" w:hAnsi="Barlow" w:cs="Arial"/>
                </w:rPr>
                <w:id w:val="-98232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3DE"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73DE" w:rsidRPr="00073BAA">
              <w:rPr>
                <w:rFonts w:ascii="Barlow" w:hAnsi="Barlow" w:cs="Arial"/>
              </w:rPr>
              <w:t xml:space="preserve"> Solo libre</w:t>
            </w:r>
          </w:p>
          <w:p w14:paraId="6498E70C" w14:textId="77777777" w:rsidR="000773DE" w:rsidRPr="00073BAA" w:rsidRDefault="00C00A95" w:rsidP="000773DE">
            <w:pPr>
              <w:tabs>
                <w:tab w:val="left" w:pos="1577"/>
                <w:tab w:val="left" w:pos="1702"/>
                <w:tab w:val="left" w:pos="2541"/>
              </w:tabs>
              <w:rPr>
                <w:rFonts w:ascii="Barlow" w:hAnsi="Barlow" w:cs="Arial"/>
              </w:rPr>
            </w:pPr>
            <w:sdt>
              <w:sdtPr>
                <w:rPr>
                  <w:rFonts w:ascii="Barlow" w:hAnsi="Barlow" w:cs="Arial"/>
                </w:rPr>
                <w:id w:val="171861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3DE"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73DE" w:rsidRPr="00073BAA">
              <w:rPr>
                <w:rFonts w:ascii="Barlow" w:hAnsi="Barlow" w:cs="Arial"/>
              </w:rPr>
              <w:t xml:space="preserve"> Duo technique </w:t>
            </w:r>
            <w:r w:rsidR="000773DE" w:rsidRPr="00073BAA">
              <w:rPr>
                <w:rFonts w:ascii="Barlow" w:hAnsi="Barlow" w:cs="Arial"/>
              </w:rPr>
              <w:tab/>
            </w:r>
            <w:r w:rsidR="000773DE" w:rsidRPr="00073BAA">
              <w:rPr>
                <w:rFonts w:ascii="Barlow" w:hAnsi="Barlow" w:cs="Arial"/>
              </w:rPr>
              <w:tab/>
            </w:r>
            <w:sdt>
              <w:sdtPr>
                <w:rPr>
                  <w:rFonts w:ascii="Barlow" w:hAnsi="Barlow" w:cs="Arial"/>
                </w:rPr>
                <w:id w:val="-98762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3DE"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73DE" w:rsidRPr="00073BAA">
              <w:rPr>
                <w:rFonts w:ascii="Barlow" w:hAnsi="Barlow" w:cs="Arial"/>
              </w:rPr>
              <w:t xml:space="preserve"> Duo libre</w:t>
            </w:r>
          </w:p>
          <w:p w14:paraId="6498E70D" w14:textId="77777777" w:rsidR="000773DE" w:rsidRPr="00073BAA" w:rsidRDefault="00C00A95" w:rsidP="000773DE">
            <w:pPr>
              <w:tabs>
                <w:tab w:val="left" w:pos="1577"/>
                <w:tab w:val="left" w:pos="1702"/>
                <w:tab w:val="left" w:pos="2541"/>
              </w:tabs>
              <w:rPr>
                <w:rFonts w:ascii="Barlow" w:hAnsi="Barlow" w:cs="Arial"/>
              </w:rPr>
            </w:pPr>
            <w:sdt>
              <w:sdtPr>
                <w:rPr>
                  <w:rFonts w:ascii="Barlow" w:hAnsi="Barlow" w:cs="Arial"/>
                </w:rPr>
                <w:id w:val="-140137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3DE"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73DE" w:rsidRPr="00073BAA">
              <w:rPr>
                <w:rFonts w:ascii="Barlow" w:hAnsi="Barlow" w:cs="Arial"/>
              </w:rPr>
              <w:t xml:space="preserve"> Duo mixte technique </w:t>
            </w:r>
            <w:r w:rsidR="000773DE" w:rsidRPr="00073BAA">
              <w:rPr>
                <w:rFonts w:ascii="Barlow" w:hAnsi="Barlow" w:cs="Arial"/>
              </w:rPr>
              <w:tab/>
            </w:r>
            <w:sdt>
              <w:sdtPr>
                <w:rPr>
                  <w:rFonts w:ascii="Barlow" w:hAnsi="Barlow" w:cs="Arial"/>
                </w:rPr>
                <w:id w:val="178515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3DE"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73DE" w:rsidRPr="00073BAA">
              <w:rPr>
                <w:rFonts w:ascii="Barlow" w:hAnsi="Barlow" w:cs="Arial"/>
              </w:rPr>
              <w:t xml:space="preserve"> Duo mixte libre</w:t>
            </w:r>
          </w:p>
          <w:p w14:paraId="6498E70E" w14:textId="77777777" w:rsidR="000773DE" w:rsidRPr="00073BAA" w:rsidRDefault="00C00A95" w:rsidP="000773DE">
            <w:pPr>
              <w:tabs>
                <w:tab w:val="left" w:pos="1577"/>
                <w:tab w:val="left" w:pos="1702"/>
                <w:tab w:val="left" w:pos="2541"/>
              </w:tabs>
              <w:rPr>
                <w:rFonts w:ascii="Barlow" w:hAnsi="Barlow" w:cs="Arial"/>
              </w:rPr>
            </w:pPr>
            <w:sdt>
              <w:sdtPr>
                <w:rPr>
                  <w:rFonts w:ascii="Barlow" w:hAnsi="Barlow" w:cs="Arial"/>
                </w:rPr>
                <w:id w:val="61549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3DE"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73DE" w:rsidRPr="00073BAA">
              <w:rPr>
                <w:rFonts w:ascii="Barlow" w:hAnsi="Barlow" w:cs="Arial"/>
              </w:rPr>
              <w:t xml:space="preserve"> Trio technique </w:t>
            </w:r>
            <w:r w:rsidR="000773DE" w:rsidRPr="00073BAA">
              <w:rPr>
                <w:rFonts w:ascii="Barlow" w:hAnsi="Barlow" w:cs="Arial"/>
              </w:rPr>
              <w:tab/>
            </w:r>
            <w:r w:rsidR="000773DE" w:rsidRPr="00073BAA">
              <w:rPr>
                <w:rFonts w:ascii="Barlow" w:hAnsi="Barlow" w:cs="Arial"/>
              </w:rPr>
              <w:tab/>
            </w:r>
            <w:sdt>
              <w:sdtPr>
                <w:rPr>
                  <w:rFonts w:ascii="Barlow" w:hAnsi="Barlow" w:cs="Arial"/>
                </w:rPr>
                <w:id w:val="201833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3DE"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73DE" w:rsidRPr="00073BAA">
              <w:rPr>
                <w:rFonts w:ascii="Barlow" w:hAnsi="Barlow" w:cs="Arial"/>
              </w:rPr>
              <w:t xml:space="preserve"> Trio libre</w:t>
            </w:r>
          </w:p>
          <w:p w14:paraId="19CD0C11" w14:textId="4ACFC32B" w:rsidR="006A5AE2" w:rsidRPr="00073BAA" w:rsidRDefault="00C00A95" w:rsidP="000773DE">
            <w:pPr>
              <w:tabs>
                <w:tab w:val="left" w:pos="1577"/>
                <w:tab w:val="left" w:pos="1702"/>
                <w:tab w:val="left" w:pos="2541"/>
              </w:tabs>
              <w:rPr>
                <w:rFonts w:ascii="Barlow" w:hAnsi="Barlow" w:cs="Arial"/>
              </w:rPr>
            </w:pPr>
            <w:sdt>
              <w:sdtPr>
                <w:rPr>
                  <w:rFonts w:ascii="Barlow" w:hAnsi="Barlow" w:cs="Arial"/>
                </w:rPr>
                <w:id w:val="-199208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3DE"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73DE" w:rsidRPr="00073BAA">
              <w:rPr>
                <w:rFonts w:ascii="Barlow" w:hAnsi="Barlow" w:cs="Arial"/>
              </w:rPr>
              <w:t xml:space="preserve"> Équipe technique </w:t>
            </w:r>
            <w:r w:rsidR="000773DE" w:rsidRPr="00073BAA">
              <w:rPr>
                <w:rFonts w:ascii="Barlow" w:hAnsi="Barlow" w:cs="Arial"/>
              </w:rPr>
              <w:tab/>
            </w:r>
            <w:sdt>
              <w:sdtPr>
                <w:rPr>
                  <w:rFonts w:ascii="Barlow" w:hAnsi="Barlow" w:cs="Arial"/>
                </w:rPr>
                <w:id w:val="109019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A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73DE" w:rsidRPr="00073BAA">
              <w:rPr>
                <w:rFonts w:ascii="Barlow" w:hAnsi="Barlow" w:cs="Arial"/>
              </w:rPr>
              <w:t xml:space="preserve"> Équipe libre</w:t>
            </w:r>
          </w:p>
          <w:p w14:paraId="0D31A3E1" w14:textId="77777777" w:rsidR="000773DE" w:rsidRDefault="00C00A95" w:rsidP="00475B78">
            <w:pPr>
              <w:tabs>
                <w:tab w:val="left" w:pos="1577"/>
                <w:tab w:val="left" w:pos="1702"/>
                <w:tab w:val="left" w:pos="2541"/>
              </w:tabs>
              <w:rPr>
                <w:rFonts w:ascii="Barlow" w:hAnsi="Barlow" w:cs="Arial"/>
              </w:rPr>
            </w:pPr>
            <w:sdt>
              <w:sdtPr>
                <w:rPr>
                  <w:rFonts w:ascii="Barlow" w:hAnsi="Barlow" w:cs="Arial"/>
                </w:rPr>
                <w:id w:val="55505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3DE"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73DE" w:rsidRPr="00073BAA">
              <w:rPr>
                <w:rFonts w:ascii="Barlow" w:hAnsi="Barlow" w:cs="Arial"/>
              </w:rPr>
              <w:t xml:space="preserve"> Combiné libre </w:t>
            </w:r>
            <w:r w:rsidR="000773DE" w:rsidRPr="00073BAA">
              <w:rPr>
                <w:rFonts w:ascii="Barlow" w:hAnsi="Barlow" w:cs="Arial"/>
              </w:rPr>
              <w:tab/>
            </w:r>
            <w:r w:rsidR="000773DE" w:rsidRPr="00073BAA">
              <w:rPr>
                <w:rFonts w:ascii="Barlow" w:hAnsi="Barlow" w:cs="Arial"/>
              </w:rPr>
              <w:tab/>
            </w:r>
            <w:sdt>
              <w:sdtPr>
                <w:rPr>
                  <w:rFonts w:ascii="Barlow" w:hAnsi="Barlow" w:cs="Arial"/>
                </w:rPr>
                <w:id w:val="195097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A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5AE2" w:rsidRPr="00073BAA">
              <w:rPr>
                <w:rFonts w:ascii="Barlow" w:hAnsi="Barlow" w:cs="Arial"/>
              </w:rPr>
              <w:t xml:space="preserve"> </w:t>
            </w:r>
            <w:r w:rsidR="006A5AE2">
              <w:rPr>
                <w:rFonts w:ascii="Barlow" w:hAnsi="Barlow" w:cs="Arial"/>
              </w:rPr>
              <w:t>Routine acrobatique</w:t>
            </w:r>
          </w:p>
          <w:p w14:paraId="6498E710" w14:textId="3A453C93" w:rsidR="00AE48C8" w:rsidRPr="00073BAA" w:rsidRDefault="00AE48C8" w:rsidP="00475B78">
            <w:pPr>
              <w:tabs>
                <w:tab w:val="left" w:pos="1577"/>
                <w:tab w:val="left" w:pos="1702"/>
                <w:tab w:val="left" w:pos="2541"/>
              </w:tabs>
              <w:rPr>
                <w:rFonts w:ascii="Barlow" w:hAnsi="Barlow" w:cs="Arial"/>
              </w:rPr>
            </w:pPr>
          </w:p>
        </w:tc>
      </w:tr>
      <w:tr w:rsidR="00455523" w:rsidRPr="00073BAA" w14:paraId="6498E715" w14:textId="77777777" w:rsidTr="00F06FB1">
        <w:tc>
          <w:tcPr>
            <w:tcW w:w="304" w:type="dxa"/>
          </w:tcPr>
          <w:p w14:paraId="6498E712" w14:textId="7B453891" w:rsidR="00455523" w:rsidRPr="00073BAA" w:rsidRDefault="00455523" w:rsidP="008D490F">
            <w:pPr>
              <w:spacing w:before="60" w:after="60"/>
              <w:jc w:val="center"/>
              <w:rPr>
                <w:rFonts w:ascii="Barlow" w:hAnsi="Barlow" w:cs="Arial"/>
              </w:rPr>
            </w:pPr>
          </w:p>
        </w:tc>
        <w:tc>
          <w:tcPr>
            <w:tcW w:w="2526" w:type="dxa"/>
          </w:tcPr>
          <w:p w14:paraId="585DF42E" w14:textId="2ECF8F00" w:rsidR="00010AD3" w:rsidRPr="00010AD3" w:rsidRDefault="00010AD3" w:rsidP="00455523">
            <w:pPr>
              <w:spacing w:before="60" w:after="60"/>
              <w:rPr>
                <w:rFonts w:ascii="Barlow" w:hAnsi="Barlow" w:cs="Arial"/>
                <w:i/>
                <w:iCs/>
              </w:rPr>
            </w:pPr>
            <w:r>
              <w:rPr>
                <w:rFonts w:ascii="Barlow" w:hAnsi="Barlow" w:cs="Arial"/>
                <w:i/>
                <w:iCs/>
              </w:rPr>
              <w:t>S’il y a lieu,</w:t>
            </w:r>
          </w:p>
          <w:p w14:paraId="56BDA828" w14:textId="6BADAF8A" w:rsidR="00455523" w:rsidRDefault="00455523" w:rsidP="00455523">
            <w:pPr>
              <w:spacing w:before="60" w:after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Précision</w:t>
            </w:r>
            <w:r w:rsidR="00010AD3">
              <w:rPr>
                <w:rFonts w:ascii="Barlow" w:hAnsi="Barlow" w:cs="Arial"/>
              </w:rPr>
              <w:t>s</w:t>
            </w:r>
            <w:r w:rsidRPr="00073BAA">
              <w:rPr>
                <w:rFonts w:ascii="Barlow" w:hAnsi="Barlow" w:cs="Arial"/>
              </w:rPr>
              <w:t xml:space="preserve"> pour les figures</w:t>
            </w:r>
          </w:p>
          <w:p w14:paraId="3240C049" w14:textId="791D876F" w:rsidR="00F16814" w:rsidRPr="00F16814" w:rsidRDefault="00F16814" w:rsidP="00455523">
            <w:pPr>
              <w:spacing w:before="60" w:after="60"/>
              <w:rPr>
                <w:rFonts w:ascii="Barlow" w:hAnsi="Barlow" w:cs="Arial"/>
                <w:i/>
                <w:iCs/>
              </w:rPr>
            </w:pPr>
            <w:r w:rsidRPr="00F16814">
              <w:rPr>
                <w:rFonts w:ascii="Barlow" w:hAnsi="Barlow" w:cs="Arial"/>
                <w:i/>
                <w:iCs/>
              </w:rPr>
              <w:t>Indiquer pour chaque programme et catégorie d’âge</w:t>
            </w:r>
          </w:p>
          <w:p w14:paraId="6498E713" w14:textId="45548D62" w:rsidR="00F16814" w:rsidRPr="00F16814" w:rsidRDefault="00F16814" w:rsidP="00F16814">
            <w:pPr>
              <w:pStyle w:val="Paragraphedeliste"/>
              <w:numPr>
                <w:ilvl w:val="0"/>
                <w:numId w:val="1"/>
              </w:numPr>
              <w:spacing w:before="60" w:after="60"/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Nom et numéro des figures</w:t>
            </w:r>
          </w:p>
        </w:tc>
        <w:tc>
          <w:tcPr>
            <w:tcW w:w="6848" w:type="dxa"/>
          </w:tcPr>
          <w:p w14:paraId="6498E714" w14:textId="77777777" w:rsidR="00455523" w:rsidRPr="00073BAA" w:rsidRDefault="00455523" w:rsidP="008B75C6">
            <w:pPr>
              <w:rPr>
                <w:rFonts w:ascii="Barlow" w:hAnsi="Barlow" w:cs="Arial"/>
              </w:rPr>
            </w:pPr>
          </w:p>
        </w:tc>
      </w:tr>
      <w:tr w:rsidR="00455523" w:rsidRPr="00073BAA" w14:paraId="6498E719" w14:textId="77777777" w:rsidTr="00F06FB1">
        <w:tc>
          <w:tcPr>
            <w:tcW w:w="304" w:type="dxa"/>
          </w:tcPr>
          <w:p w14:paraId="6498E716" w14:textId="29981833" w:rsidR="00455523" w:rsidRPr="00073BAA" w:rsidRDefault="00455523" w:rsidP="008D490F">
            <w:pPr>
              <w:spacing w:before="60" w:after="60"/>
              <w:jc w:val="center"/>
              <w:rPr>
                <w:rFonts w:ascii="Barlow" w:hAnsi="Barlow" w:cs="Arial"/>
              </w:rPr>
            </w:pPr>
          </w:p>
        </w:tc>
        <w:tc>
          <w:tcPr>
            <w:tcW w:w="2526" w:type="dxa"/>
          </w:tcPr>
          <w:p w14:paraId="2DC8E619" w14:textId="73DAA767" w:rsidR="00010AD3" w:rsidRPr="00010AD3" w:rsidRDefault="00010AD3" w:rsidP="00455523">
            <w:pPr>
              <w:spacing w:before="60" w:after="60"/>
              <w:rPr>
                <w:rFonts w:ascii="Barlow" w:hAnsi="Barlow" w:cs="Arial"/>
                <w:i/>
                <w:iCs/>
              </w:rPr>
            </w:pPr>
            <w:r w:rsidRPr="00010AD3">
              <w:rPr>
                <w:rFonts w:ascii="Barlow" w:hAnsi="Barlow" w:cs="Arial"/>
                <w:i/>
                <w:iCs/>
              </w:rPr>
              <w:t xml:space="preserve">S’il y a lieu, </w:t>
            </w:r>
          </w:p>
          <w:p w14:paraId="38C3A784" w14:textId="01343859" w:rsidR="00455523" w:rsidRDefault="00455523" w:rsidP="00455523">
            <w:pPr>
              <w:spacing w:before="60" w:after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Précision</w:t>
            </w:r>
            <w:r w:rsidR="00010AD3">
              <w:rPr>
                <w:rFonts w:ascii="Barlow" w:hAnsi="Barlow" w:cs="Arial"/>
              </w:rPr>
              <w:t>s</w:t>
            </w:r>
            <w:r w:rsidRPr="00073BAA">
              <w:rPr>
                <w:rFonts w:ascii="Barlow" w:hAnsi="Barlow" w:cs="Arial"/>
              </w:rPr>
              <w:t xml:space="preserve"> pour les habiletés</w:t>
            </w:r>
          </w:p>
          <w:p w14:paraId="1BB768B7" w14:textId="77777777" w:rsidR="005D6CB0" w:rsidRPr="00F16814" w:rsidRDefault="005D6CB0" w:rsidP="005D6CB0">
            <w:pPr>
              <w:spacing w:before="60" w:after="60"/>
              <w:rPr>
                <w:rFonts w:ascii="Barlow" w:hAnsi="Barlow" w:cs="Arial"/>
                <w:i/>
                <w:iCs/>
              </w:rPr>
            </w:pPr>
            <w:r w:rsidRPr="00F16814">
              <w:rPr>
                <w:rFonts w:ascii="Barlow" w:hAnsi="Barlow" w:cs="Arial"/>
                <w:i/>
                <w:iCs/>
              </w:rPr>
              <w:t>Indiquer pour chaque programme et catégorie d’âge</w:t>
            </w:r>
          </w:p>
          <w:p w14:paraId="6498E717" w14:textId="18A4F549" w:rsidR="00F16814" w:rsidRPr="00F16814" w:rsidRDefault="005D6CB0" w:rsidP="005D6CB0">
            <w:pPr>
              <w:pStyle w:val="Paragraphedeliste"/>
              <w:numPr>
                <w:ilvl w:val="0"/>
                <w:numId w:val="1"/>
              </w:numPr>
              <w:spacing w:before="60" w:after="60"/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Nom des habiletés</w:t>
            </w:r>
          </w:p>
        </w:tc>
        <w:tc>
          <w:tcPr>
            <w:tcW w:w="6848" w:type="dxa"/>
          </w:tcPr>
          <w:p w14:paraId="6498E718" w14:textId="77777777" w:rsidR="00455523" w:rsidRPr="00073BAA" w:rsidRDefault="00455523" w:rsidP="008B75C6">
            <w:pPr>
              <w:rPr>
                <w:rFonts w:ascii="Barlow" w:hAnsi="Barlow" w:cs="Arial"/>
              </w:rPr>
            </w:pPr>
          </w:p>
        </w:tc>
      </w:tr>
      <w:tr w:rsidR="00455523" w:rsidRPr="00073BAA" w14:paraId="6498E71D" w14:textId="77777777" w:rsidTr="00F06FB1">
        <w:tc>
          <w:tcPr>
            <w:tcW w:w="304" w:type="dxa"/>
          </w:tcPr>
          <w:p w14:paraId="6498E71A" w14:textId="44214730" w:rsidR="00455523" w:rsidRPr="00073BAA" w:rsidRDefault="00455523" w:rsidP="008D490F">
            <w:pPr>
              <w:spacing w:before="60" w:after="60"/>
              <w:jc w:val="center"/>
              <w:rPr>
                <w:rFonts w:ascii="Barlow" w:hAnsi="Barlow" w:cs="Arial"/>
              </w:rPr>
            </w:pPr>
          </w:p>
        </w:tc>
        <w:tc>
          <w:tcPr>
            <w:tcW w:w="2526" w:type="dxa"/>
          </w:tcPr>
          <w:p w14:paraId="6498E71B" w14:textId="77777777" w:rsidR="00455523" w:rsidRPr="00073BAA" w:rsidRDefault="00455523" w:rsidP="00455523">
            <w:pPr>
              <w:spacing w:before="60" w:after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Règlements</w:t>
            </w:r>
          </w:p>
        </w:tc>
        <w:tc>
          <w:tcPr>
            <w:tcW w:w="6848" w:type="dxa"/>
          </w:tcPr>
          <w:p w14:paraId="6498E71C" w14:textId="77777777" w:rsidR="00455523" w:rsidRPr="00073BAA" w:rsidRDefault="00E40F83" w:rsidP="00E40F83">
            <w:pPr>
              <w:spacing w:before="60" w:after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La compétition se déroulera conformément à la réglementation de Natation Artistique Québec.</w:t>
            </w:r>
          </w:p>
        </w:tc>
      </w:tr>
      <w:tr w:rsidR="00455523" w:rsidRPr="00073BAA" w14:paraId="6498E725" w14:textId="77777777" w:rsidTr="00F06FB1">
        <w:tc>
          <w:tcPr>
            <w:tcW w:w="304" w:type="dxa"/>
          </w:tcPr>
          <w:p w14:paraId="6498E722" w14:textId="4AE52A61" w:rsidR="00455523" w:rsidRPr="00073BAA" w:rsidRDefault="00455523" w:rsidP="008D490F">
            <w:pPr>
              <w:spacing w:before="60" w:after="60"/>
              <w:jc w:val="center"/>
              <w:rPr>
                <w:rFonts w:ascii="Barlow" w:hAnsi="Barlow" w:cs="Arial"/>
              </w:rPr>
            </w:pPr>
          </w:p>
        </w:tc>
        <w:tc>
          <w:tcPr>
            <w:tcW w:w="2526" w:type="dxa"/>
          </w:tcPr>
          <w:p w14:paraId="293B05BE" w14:textId="77777777" w:rsidR="00455523" w:rsidRDefault="00455523" w:rsidP="00455523">
            <w:pPr>
              <w:spacing w:before="60" w:after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Récompenses</w:t>
            </w:r>
            <w:r w:rsidR="002D3CD9">
              <w:rPr>
                <w:rFonts w:ascii="Barlow" w:hAnsi="Barlow" w:cs="Arial"/>
              </w:rPr>
              <w:t xml:space="preserve"> </w:t>
            </w:r>
          </w:p>
          <w:p w14:paraId="6498E723" w14:textId="1B859C7A" w:rsidR="002D3CD9" w:rsidRPr="002D3CD9" w:rsidRDefault="002D3CD9" w:rsidP="00455523">
            <w:pPr>
              <w:spacing w:before="60" w:after="60"/>
              <w:rPr>
                <w:rFonts w:ascii="Barlow" w:hAnsi="Barlow" w:cs="Arial"/>
                <w:i/>
                <w:iCs/>
              </w:rPr>
            </w:pPr>
            <w:r w:rsidRPr="002D3CD9">
              <w:rPr>
                <w:rFonts w:ascii="Barlow" w:hAnsi="Barlow" w:cs="Arial"/>
                <w:i/>
                <w:iCs/>
              </w:rPr>
              <w:t>S’il y a lieu</w:t>
            </w:r>
          </w:p>
        </w:tc>
        <w:tc>
          <w:tcPr>
            <w:tcW w:w="6848" w:type="dxa"/>
          </w:tcPr>
          <w:p w14:paraId="6498E724" w14:textId="77777777" w:rsidR="00455523" w:rsidRPr="00073BAA" w:rsidRDefault="00455523" w:rsidP="008B75C6">
            <w:pPr>
              <w:rPr>
                <w:rFonts w:ascii="Barlow" w:hAnsi="Barlow" w:cs="Arial"/>
              </w:rPr>
            </w:pPr>
          </w:p>
        </w:tc>
      </w:tr>
    </w:tbl>
    <w:p w14:paraId="6498E728" w14:textId="77777777" w:rsidR="00E40F83" w:rsidRPr="00073BAA" w:rsidRDefault="00E40F83" w:rsidP="00455523">
      <w:pPr>
        <w:spacing w:after="0" w:line="240" w:lineRule="auto"/>
        <w:rPr>
          <w:rFonts w:ascii="Barlow" w:hAnsi="Barlow" w:cs="Arial"/>
        </w:rPr>
      </w:pPr>
    </w:p>
    <w:p w14:paraId="6498E729" w14:textId="6F8F3518" w:rsidR="00455523" w:rsidRPr="00073BAA" w:rsidRDefault="00455523" w:rsidP="00455523">
      <w:pPr>
        <w:spacing w:after="120" w:line="240" w:lineRule="auto"/>
        <w:rPr>
          <w:rFonts w:ascii="Barlow" w:hAnsi="Barlow" w:cs="Arial"/>
        </w:rPr>
      </w:pPr>
      <w:r w:rsidRPr="00073BAA">
        <w:rPr>
          <w:rFonts w:ascii="Barlow" w:hAnsi="Barlow" w:cs="Arial"/>
          <w:b/>
        </w:rPr>
        <w:t>INSCRIPTIONS</w:t>
      </w:r>
      <w:r w:rsidR="00BC0C4C">
        <w:rPr>
          <w:rFonts w:ascii="Barlow" w:hAnsi="Barlow" w:cs="Arial"/>
          <w:b/>
        </w:rPr>
        <w:t xml:space="preserve"> ET LOGISTIQUE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4"/>
        <w:gridCol w:w="2972"/>
        <w:gridCol w:w="6402"/>
      </w:tblGrid>
      <w:tr w:rsidR="00E40F83" w:rsidRPr="00073BAA" w14:paraId="6498E72D" w14:textId="77777777" w:rsidTr="00BC0C4C">
        <w:tc>
          <w:tcPr>
            <w:tcW w:w="304" w:type="dxa"/>
          </w:tcPr>
          <w:p w14:paraId="6498E72A" w14:textId="54979A83" w:rsidR="00E40F83" w:rsidRPr="00073BAA" w:rsidRDefault="00E40F83" w:rsidP="00E40F83">
            <w:pPr>
              <w:spacing w:before="60" w:after="60"/>
              <w:jc w:val="center"/>
              <w:rPr>
                <w:rFonts w:ascii="Barlow" w:hAnsi="Barlow" w:cs="Arial"/>
              </w:rPr>
            </w:pPr>
          </w:p>
        </w:tc>
        <w:tc>
          <w:tcPr>
            <w:tcW w:w="2972" w:type="dxa"/>
          </w:tcPr>
          <w:p w14:paraId="6498E72B" w14:textId="0F501B13" w:rsidR="00E40F83" w:rsidRPr="00073BAA" w:rsidRDefault="00E40F83" w:rsidP="00E40F83">
            <w:pPr>
              <w:spacing w:before="60" w:after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Date limite des inscriptions</w:t>
            </w:r>
            <w:r w:rsidR="002D3CD9">
              <w:rPr>
                <w:rFonts w:ascii="Barlow" w:hAnsi="Barlow" w:cs="Arial"/>
              </w:rPr>
              <w:t xml:space="preserve"> ou de la confirmation de participation</w:t>
            </w:r>
          </w:p>
        </w:tc>
        <w:tc>
          <w:tcPr>
            <w:tcW w:w="6402" w:type="dxa"/>
          </w:tcPr>
          <w:p w14:paraId="6498E72C" w14:textId="77777777" w:rsidR="00E40F83" w:rsidRPr="00073BAA" w:rsidRDefault="00E40F83" w:rsidP="00E839F5">
            <w:pPr>
              <w:rPr>
                <w:rFonts w:ascii="Barlow" w:hAnsi="Barlow" w:cs="Arial"/>
              </w:rPr>
            </w:pPr>
          </w:p>
        </w:tc>
      </w:tr>
      <w:tr w:rsidR="00E40F83" w:rsidRPr="00073BAA" w14:paraId="6498E731" w14:textId="77777777" w:rsidTr="00BC0C4C">
        <w:tc>
          <w:tcPr>
            <w:tcW w:w="304" w:type="dxa"/>
          </w:tcPr>
          <w:p w14:paraId="6498E72E" w14:textId="570F742C" w:rsidR="00E40F83" w:rsidRPr="00073BAA" w:rsidRDefault="00E40F83" w:rsidP="00E40F83">
            <w:pPr>
              <w:spacing w:before="60" w:after="60"/>
              <w:jc w:val="center"/>
              <w:rPr>
                <w:rFonts w:ascii="Barlow" w:hAnsi="Barlow" w:cs="Arial"/>
              </w:rPr>
            </w:pPr>
          </w:p>
        </w:tc>
        <w:tc>
          <w:tcPr>
            <w:tcW w:w="2972" w:type="dxa"/>
          </w:tcPr>
          <w:p w14:paraId="6594D63F" w14:textId="77777777" w:rsidR="001D7817" w:rsidRDefault="00E40F83" w:rsidP="00E40F83">
            <w:pPr>
              <w:spacing w:before="60" w:after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Mode d’inscription</w:t>
            </w:r>
            <w:r w:rsidR="001D7817">
              <w:rPr>
                <w:rFonts w:ascii="Barlow" w:hAnsi="Barlow" w:cs="Arial"/>
              </w:rPr>
              <w:t xml:space="preserve"> et de transmission </w:t>
            </w:r>
            <w:r w:rsidR="002D3CD9">
              <w:rPr>
                <w:rFonts w:ascii="Barlow" w:hAnsi="Barlow" w:cs="Arial"/>
              </w:rPr>
              <w:t>des inscriptions</w:t>
            </w:r>
            <w:r w:rsidR="001B6082">
              <w:rPr>
                <w:rFonts w:ascii="Barlow" w:hAnsi="Barlow" w:cs="Arial"/>
              </w:rPr>
              <w:t xml:space="preserve"> (coordonnées)</w:t>
            </w:r>
          </w:p>
          <w:p w14:paraId="6498E72F" w14:textId="15407B23" w:rsidR="001B6082" w:rsidRPr="001B6082" w:rsidRDefault="001B6082" w:rsidP="00E40F83">
            <w:pPr>
              <w:spacing w:before="60" w:after="60"/>
              <w:rPr>
                <w:rFonts w:ascii="Barlow" w:hAnsi="Barlow" w:cs="Arial"/>
                <w:i/>
                <w:iCs/>
              </w:rPr>
            </w:pPr>
            <w:r w:rsidRPr="001B6082">
              <w:rPr>
                <w:rFonts w:ascii="Barlow" w:hAnsi="Barlow" w:cs="Arial"/>
                <w:i/>
                <w:iCs/>
              </w:rPr>
              <w:t>S’il y a lieu</w:t>
            </w:r>
          </w:p>
        </w:tc>
        <w:tc>
          <w:tcPr>
            <w:tcW w:w="6402" w:type="dxa"/>
          </w:tcPr>
          <w:p w14:paraId="6498E730" w14:textId="77777777" w:rsidR="00E40F83" w:rsidRPr="00073BAA" w:rsidRDefault="00E40F83" w:rsidP="00E839F5">
            <w:pPr>
              <w:rPr>
                <w:rFonts w:ascii="Barlow" w:hAnsi="Barlow" w:cs="Arial"/>
              </w:rPr>
            </w:pPr>
          </w:p>
        </w:tc>
      </w:tr>
      <w:tr w:rsidR="00E40F83" w:rsidRPr="00073BAA" w14:paraId="6498E735" w14:textId="77777777" w:rsidTr="00BC0C4C">
        <w:tc>
          <w:tcPr>
            <w:tcW w:w="304" w:type="dxa"/>
          </w:tcPr>
          <w:p w14:paraId="6498E732" w14:textId="06E89AFF" w:rsidR="00E40F83" w:rsidRPr="00073BAA" w:rsidRDefault="00E40F83" w:rsidP="00E40F83">
            <w:pPr>
              <w:spacing w:before="60" w:after="60"/>
              <w:jc w:val="center"/>
              <w:rPr>
                <w:rFonts w:ascii="Barlow" w:hAnsi="Barlow" w:cs="Arial"/>
              </w:rPr>
            </w:pPr>
          </w:p>
        </w:tc>
        <w:tc>
          <w:tcPr>
            <w:tcW w:w="2972" w:type="dxa"/>
          </w:tcPr>
          <w:p w14:paraId="0FB90EC1" w14:textId="77777777" w:rsidR="00E40F83" w:rsidRDefault="00E40F83" w:rsidP="00E40F83">
            <w:pPr>
              <w:spacing w:before="60" w:after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Frais d’inscription</w:t>
            </w:r>
          </w:p>
          <w:p w14:paraId="6498E733" w14:textId="763CE735" w:rsidR="002D3CD9" w:rsidRPr="002D3CD9" w:rsidRDefault="002D3CD9" w:rsidP="00E40F83">
            <w:pPr>
              <w:spacing w:before="60" w:after="60"/>
              <w:rPr>
                <w:rFonts w:ascii="Barlow" w:hAnsi="Barlow" w:cs="Arial"/>
                <w:i/>
                <w:iCs/>
              </w:rPr>
            </w:pPr>
            <w:r w:rsidRPr="002D3CD9">
              <w:rPr>
                <w:rFonts w:ascii="Barlow" w:hAnsi="Barlow" w:cs="Arial"/>
                <w:i/>
                <w:iCs/>
              </w:rPr>
              <w:t>S’il y a lieu</w:t>
            </w:r>
          </w:p>
        </w:tc>
        <w:tc>
          <w:tcPr>
            <w:tcW w:w="6402" w:type="dxa"/>
          </w:tcPr>
          <w:p w14:paraId="6498E734" w14:textId="77777777" w:rsidR="00E40F83" w:rsidRPr="00073BAA" w:rsidRDefault="00E40F83" w:rsidP="00E839F5">
            <w:pPr>
              <w:rPr>
                <w:rFonts w:ascii="Barlow" w:hAnsi="Barlow" w:cs="Arial"/>
              </w:rPr>
            </w:pPr>
          </w:p>
        </w:tc>
      </w:tr>
      <w:tr w:rsidR="00E40F83" w:rsidRPr="00073BAA" w14:paraId="6498E739" w14:textId="77777777" w:rsidTr="00BC0C4C">
        <w:tc>
          <w:tcPr>
            <w:tcW w:w="304" w:type="dxa"/>
          </w:tcPr>
          <w:p w14:paraId="6498E736" w14:textId="248EE867" w:rsidR="00E40F83" w:rsidRPr="00073BAA" w:rsidRDefault="00E40F83" w:rsidP="00E40F83">
            <w:pPr>
              <w:spacing w:before="60" w:after="60"/>
              <w:jc w:val="center"/>
              <w:rPr>
                <w:rFonts w:ascii="Barlow" w:hAnsi="Barlow" w:cs="Arial"/>
              </w:rPr>
            </w:pPr>
          </w:p>
        </w:tc>
        <w:tc>
          <w:tcPr>
            <w:tcW w:w="2972" w:type="dxa"/>
          </w:tcPr>
          <w:p w14:paraId="62EC83B9" w14:textId="77777777" w:rsidR="00E40F83" w:rsidRDefault="00E40F83" w:rsidP="00E40F83">
            <w:pPr>
              <w:spacing w:before="60" w:after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Mode de paiement</w:t>
            </w:r>
          </w:p>
          <w:p w14:paraId="6498E737" w14:textId="5B9C7F25" w:rsidR="001B6082" w:rsidRPr="001B6082" w:rsidRDefault="001B6082" w:rsidP="00E40F83">
            <w:pPr>
              <w:spacing w:before="60" w:after="60"/>
              <w:rPr>
                <w:rFonts w:ascii="Barlow" w:hAnsi="Barlow" w:cs="Arial"/>
                <w:i/>
                <w:iCs/>
              </w:rPr>
            </w:pPr>
            <w:r w:rsidRPr="001B6082">
              <w:rPr>
                <w:rFonts w:ascii="Barlow" w:hAnsi="Barlow" w:cs="Arial"/>
                <w:i/>
                <w:iCs/>
              </w:rPr>
              <w:t>S’il y a lieu</w:t>
            </w:r>
          </w:p>
        </w:tc>
        <w:tc>
          <w:tcPr>
            <w:tcW w:w="6402" w:type="dxa"/>
          </w:tcPr>
          <w:p w14:paraId="6498E738" w14:textId="77777777" w:rsidR="00E40F83" w:rsidRPr="00073BAA" w:rsidRDefault="00E40F83" w:rsidP="00E839F5">
            <w:pPr>
              <w:rPr>
                <w:rFonts w:ascii="Barlow" w:hAnsi="Barlow" w:cs="Arial"/>
              </w:rPr>
            </w:pPr>
          </w:p>
        </w:tc>
      </w:tr>
      <w:tr w:rsidR="00E40F83" w:rsidRPr="00073BAA" w14:paraId="6498E73D" w14:textId="77777777" w:rsidTr="00BC0C4C">
        <w:tc>
          <w:tcPr>
            <w:tcW w:w="304" w:type="dxa"/>
          </w:tcPr>
          <w:p w14:paraId="6498E73A" w14:textId="77777777" w:rsidR="00E40F83" w:rsidRPr="00073BAA" w:rsidRDefault="00E40F83" w:rsidP="00E40F83">
            <w:pPr>
              <w:spacing w:before="60" w:after="60"/>
              <w:jc w:val="center"/>
              <w:rPr>
                <w:rFonts w:ascii="Barlow" w:hAnsi="Barlow" w:cs="Arial"/>
              </w:rPr>
            </w:pPr>
          </w:p>
        </w:tc>
        <w:tc>
          <w:tcPr>
            <w:tcW w:w="2972" w:type="dxa"/>
          </w:tcPr>
          <w:p w14:paraId="6498E73B" w14:textId="316F8BB7" w:rsidR="00E40F83" w:rsidRPr="00073BAA" w:rsidRDefault="00E40F83" w:rsidP="00E40F83">
            <w:pPr>
              <w:spacing w:before="60" w:after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Inscription</w:t>
            </w:r>
            <w:r w:rsidR="0063555B">
              <w:rPr>
                <w:rFonts w:ascii="Barlow" w:hAnsi="Barlow" w:cs="Arial"/>
              </w:rPr>
              <w:t>s</w:t>
            </w:r>
            <w:r w:rsidRPr="00073BAA">
              <w:rPr>
                <w:rFonts w:ascii="Barlow" w:hAnsi="Barlow" w:cs="Arial"/>
              </w:rPr>
              <w:t xml:space="preserve"> tardive</w:t>
            </w:r>
            <w:r w:rsidR="0063555B">
              <w:rPr>
                <w:rFonts w:ascii="Barlow" w:hAnsi="Barlow" w:cs="Arial"/>
              </w:rPr>
              <w:t>s</w:t>
            </w:r>
          </w:p>
        </w:tc>
        <w:tc>
          <w:tcPr>
            <w:tcW w:w="6402" w:type="dxa"/>
          </w:tcPr>
          <w:p w14:paraId="6498E73C" w14:textId="77777777" w:rsidR="00E40F83" w:rsidRPr="00073BAA" w:rsidRDefault="00E40F83" w:rsidP="00E839F5">
            <w:pPr>
              <w:rPr>
                <w:rFonts w:ascii="Barlow" w:hAnsi="Barlow" w:cs="Arial"/>
              </w:rPr>
            </w:pPr>
          </w:p>
        </w:tc>
      </w:tr>
      <w:tr w:rsidR="0052381F" w:rsidRPr="00073BAA" w14:paraId="6498E741" w14:textId="77777777" w:rsidTr="00BC0C4C">
        <w:tc>
          <w:tcPr>
            <w:tcW w:w="304" w:type="dxa"/>
          </w:tcPr>
          <w:p w14:paraId="6498E73E" w14:textId="19768100" w:rsidR="0052381F" w:rsidRPr="00073BAA" w:rsidRDefault="0052381F" w:rsidP="00E40F83">
            <w:pPr>
              <w:spacing w:before="60" w:after="60"/>
              <w:jc w:val="center"/>
              <w:rPr>
                <w:rFonts w:ascii="Barlow" w:hAnsi="Barlow" w:cs="Arial"/>
              </w:rPr>
            </w:pPr>
          </w:p>
        </w:tc>
        <w:tc>
          <w:tcPr>
            <w:tcW w:w="2972" w:type="dxa"/>
          </w:tcPr>
          <w:p w14:paraId="40F5C191" w14:textId="77777777" w:rsidR="0052381F" w:rsidRPr="001B6082" w:rsidRDefault="0052381F" w:rsidP="00E40F83">
            <w:pPr>
              <w:spacing w:before="60" w:after="60"/>
              <w:rPr>
                <w:rFonts w:ascii="Barlow" w:hAnsi="Barlow" w:cs="Arial"/>
              </w:rPr>
            </w:pPr>
            <w:r w:rsidRPr="001B6082">
              <w:rPr>
                <w:rFonts w:ascii="Barlow" w:hAnsi="Barlow" w:cs="Arial"/>
              </w:rPr>
              <w:t>Officiel</w:t>
            </w:r>
            <w:r w:rsidR="0063555B" w:rsidRPr="001B6082">
              <w:rPr>
                <w:rFonts w:ascii="Barlow" w:hAnsi="Barlow" w:cs="Arial"/>
              </w:rPr>
              <w:t>·le·s</w:t>
            </w:r>
            <w:r w:rsidRPr="001B6082">
              <w:rPr>
                <w:rFonts w:ascii="Barlow" w:hAnsi="Barlow" w:cs="Arial"/>
              </w:rPr>
              <w:t xml:space="preserve"> pour la compétition</w:t>
            </w:r>
            <w:r w:rsidR="001B6082" w:rsidRPr="001B6082">
              <w:rPr>
                <w:rFonts w:ascii="Barlow" w:hAnsi="Barlow" w:cs="Arial"/>
              </w:rPr>
              <w:t xml:space="preserve"> ou l’événement </w:t>
            </w:r>
          </w:p>
          <w:p w14:paraId="6498E73F" w14:textId="436C5B8F" w:rsidR="001B6082" w:rsidRPr="001B6082" w:rsidRDefault="001B6082" w:rsidP="00E40F83">
            <w:pPr>
              <w:spacing w:before="60" w:after="60"/>
              <w:rPr>
                <w:rFonts w:ascii="Barlow" w:hAnsi="Barlow" w:cs="Arial"/>
                <w:i/>
                <w:iCs/>
              </w:rPr>
            </w:pPr>
            <w:r w:rsidRPr="001B6082">
              <w:rPr>
                <w:rFonts w:ascii="Barlow" w:hAnsi="Barlow" w:cs="Arial"/>
                <w:i/>
                <w:iCs/>
              </w:rPr>
              <w:t>S’il y a lieu</w:t>
            </w:r>
          </w:p>
        </w:tc>
        <w:tc>
          <w:tcPr>
            <w:tcW w:w="6402" w:type="dxa"/>
          </w:tcPr>
          <w:p w14:paraId="6498E740" w14:textId="77777777" w:rsidR="0052381F" w:rsidRPr="00073BAA" w:rsidRDefault="0052381F" w:rsidP="00E839F5">
            <w:pPr>
              <w:rPr>
                <w:rFonts w:ascii="Barlow" w:hAnsi="Barlow" w:cs="Arial"/>
              </w:rPr>
            </w:pPr>
          </w:p>
        </w:tc>
      </w:tr>
      <w:tr w:rsidR="00BC0C4C" w:rsidRPr="00073BAA" w14:paraId="4213D125" w14:textId="77777777" w:rsidTr="00BC0C4C">
        <w:tc>
          <w:tcPr>
            <w:tcW w:w="304" w:type="dxa"/>
          </w:tcPr>
          <w:p w14:paraId="5B6131AF" w14:textId="723F9EB6" w:rsidR="00BC0C4C" w:rsidRPr="00073BAA" w:rsidRDefault="00BC0C4C" w:rsidP="00BC0C4C">
            <w:pPr>
              <w:spacing w:before="60" w:after="60"/>
              <w:jc w:val="center"/>
              <w:rPr>
                <w:rFonts w:ascii="Barlow" w:hAnsi="Barlow" w:cs="Arial"/>
              </w:rPr>
            </w:pPr>
          </w:p>
        </w:tc>
        <w:tc>
          <w:tcPr>
            <w:tcW w:w="2972" w:type="dxa"/>
          </w:tcPr>
          <w:p w14:paraId="32253A80" w14:textId="42EF7386" w:rsidR="00BC0C4C" w:rsidRDefault="00BC0C4C" w:rsidP="00BC0C4C">
            <w:pPr>
              <w:rPr>
                <w:rFonts w:ascii="Barlow" w:hAnsi="Barlow" w:cs="Arial"/>
                <w:bCs/>
              </w:rPr>
            </w:pPr>
            <w:r>
              <w:rPr>
                <w:rFonts w:ascii="Barlow" w:hAnsi="Barlow" w:cs="Arial"/>
                <w:bCs/>
              </w:rPr>
              <w:t>Horaire et informations logistiques</w:t>
            </w:r>
            <w:r w:rsidR="00873BFC">
              <w:rPr>
                <w:rFonts w:ascii="Barlow" w:hAnsi="Barlow" w:cs="Arial"/>
                <w:bCs/>
              </w:rPr>
              <w:t xml:space="preserve"> (trousse, ordres de passage, etc.)</w:t>
            </w:r>
          </w:p>
          <w:p w14:paraId="3ABBF9BD" w14:textId="59420356" w:rsidR="00BC0C4C" w:rsidRPr="001B6082" w:rsidRDefault="00BC0C4C" w:rsidP="00BC0C4C">
            <w:pPr>
              <w:spacing w:before="60" w:after="60"/>
              <w:rPr>
                <w:rFonts w:ascii="Barlow" w:hAnsi="Barlow" w:cs="Arial"/>
              </w:rPr>
            </w:pPr>
            <w:r w:rsidRPr="006945CC">
              <w:rPr>
                <w:rFonts w:ascii="Barlow" w:hAnsi="Barlow" w:cs="Arial"/>
                <w:bCs/>
                <w:i/>
                <w:iCs/>
              </w:rPr>
              <w:lastRenderedPageBreak/>
              <w:t xml:space="preserve">Indiquer le moment et l’endroit où </w:t>
            </w:r>
            <w:r>
              <w:rPr>
                <w:rFonts w:ascii="Barlow" w:hAnsi="Barlow" w:cs="Arial"/>
                <w:bCs/>
                <w:i/>
                <w:iCs/>
              </w:rPr>
              <w:t>les informations seront diffusées</w:t>
            </w:r>
          </w:p>
        </w:tc>
        <w:tc>
          <w:tcPr>
            <w:tcW w:w="6402" w:type="dxa"/>
          </w:tcPr>
          <w:p w14:paraId="5868A877" w14:textId="77777777" w:rsidR="00BC0C4C" w:rsidRPr="00073BAA" w:rsidRDefault="00BC0C4C" w:rsidP="00BC0C4C">
            <w:pPr>
              <w:rPr>
                <w:rFonts w:ascii="Barlow" w:hAnsi="Barlow" w:cs="Arial"/>
              </w:rPr>
            </w:pPr>
          </w:p>
        </w:tc>
      </w:tr>
      <w:tr w:rsidR="00873BFC" w:rsidRPr="00073BAA" w14:paraId="011090C8" w14:textId="77777777" w:rsidTr="00BC0C4C">
        <w:tc>
          <w:tcPr>
            <w:tcW w:w="304" w:type="dxa"/>
          </w:tcPr>
          <w:p w14:paraId="7BFD8829" w14:textId="0DB8916C" w:rsidR="00873BFC" w:rsidRDefault="00873BFC" w:rsidP="00873BFC">
            <w:pPr>
              <w:spacing w:before="60" w:after="60"/>
              <w:jc w:val="center"/>
              <w:rPr>
                <w:rFonts w:ascii="Barlow" w:hAnsi="Barlow" w:cs="Arial"/>
                <w:bCs/>
              </w:rPr>
            </w:pPr>
          </w:p>
        </w:tc>
        <w:tc>
          <w:tcPr>
            <w:tcW w:w="2972" w:type="dxa"/>
          </w:tcPr>
          <w:p w14:paraId="7D4A65A3" w14:textId="77777777" w:rsidR="00873BFC" w:rsidRPr="00842482" w:rsidRDefault="00873BFC" w:rsidP="00873BFC">
            <w:pPr>
              <w:rPr>
                <w:rFonts w:ascii="Barlow" w:hAnsi="Barlow" w:cs="Arial"/>
                <w:bCs/>
              </w:rPr>
            </w:pPr>
            <w:r w:rsidRPr="00842482">
              <w:rPr>
                <w:rFonts w:ascii="Barlow" w:hAnsi="Barlow" w:cs="Arial"/>
                <w:bCs/>
              </w:rPr>
              <w:t xml:space="preserve">Transmission de la musique </w:t>
            </w:r>
          </w:p>
          <w:p w14:paraId="2A2A1FEB" w14:textId="77777777" w:rsidR="00873BFC" w:rsidRPr="00862A2D" w:rsidRDefault="00873BFC" w:rsidP="00873BFC">
            <w:pPr>
              <w:pStyle w:val="Paragraphedeliste"/>
              <w:numPr>
                <w:ilvl w:val="0"/>
                <w:numId w:val="1"/>
              </w:numPr>
              <w:rPr>
                <w:rFonts w:ascii="Barlow" w:hAnsi="Barlow" w:cs="Arial"/>
                <w:bCs/>
                <w:i/>
                <w:iCs/>
              </w:rPr>
            </w:pPr>
            <w:r w:rsidRPr="00862A2D">
              <w:rPr>
                <w:rFonts w:ascii="Barlow" w:hAnsi="Barlow" w:cs="Arial"/>
                <w:bCs/>
                <w:i/>
                <w:iCs/>
              </w:rPr>
              <w:t>Date limite</w:t>
            </w:r>
          </w:p>
          <w:p w14:paraId="2D173E08" w14:textId="77777777" w:rsidR="00873BFC" w:rsidRPr="00862A2D" w:rsidRDefault="00873BFC" w:rsidP="00873BFC">
            <w:pPr>
              <w:pStyle w:val="Paragraphedeliste"/>
              <w:numPr>
                <w:ilvl w:val="0"/>
                <w:numId w:val="1"/>
              </w:numPr>
              <w:rPr>
                <w:rFonts w:ascii="Barlow" w:hAnsi="Barlow" w:cs="Arial"/>
                <w:bCs/>
                <w:i/>
                <w:iCs/>
              </w:rPr>
            </w:pPr>
            <w:r w:rsidRPr="00862A2D">
              <w:rPr>
                <w:rFonts w:ascii="Barlow" w:hAnsi="Barlow" w:cs="Arial"/>
                <w:bCs/>
                <w:i/>
                <w:iCs/>
              </w:rPr>
              <w:t>Mode (courriel ou lien)</w:t>
            </w:r>
          </w:p>
          <w:p w14:paraId="485D8B73" w14:textId="5808D580" w:rsidR="00873BFC" w:rsidRPr="00873BFC" w:rsidRDefault="00873BFC" w:rsidP="00873BFC">
            <w:pPr>
              <w:pStyle w:val="Paragraphedeliste"/>
              <w:numPr>
                <w:ilvl w:val="0"/>
                <w:numId w:val="1"/>
              </w:numPr>
              <w:rPr>
                <w:rFonts w:ascii="Barlow" w:hAnsi="Barlow" w:cs="Arial"/>
                <w:bCs/>
              </w:rPr>
            </w:pPr>
            <w:r w:rsidRPr="00873BFC">
              <w:rPr>
                <w:rFonts w:ascii="Barlow" w:hAnsi="Barlow" w:cs="Arial"/>
                <w:bCs/>
                <w:i/>
                <w:iCs/>
              </w:rPr>
              <w:t>Coordonnées</w:t>
            </w:r>
          </w:p>
        </w:tc>
        <w:tc>
          <w:tcPr>
            <w:tcW w:w="6402" w:type="dxa"/>
          </w:tcPr>
          <w:p w14:paraId="47BB8CAC" w14:textId="77777777" w:rsidR="00873BFC" w:rsidRPr="00073BAA" w:rsidRDefault="00873BFC" w:rsidP="00873BFC">
            <w:pPr>
              <w:rPr>
                <w:rFonts w:ascii="Barlow" w:hAnsi="Barlow" w:cs="Arial"/>
              </w:rPr>
            </w:pPr>
          </w:p>
        </w:tc>
      </w:tr>
    </w:tbl>
    <w:p w14:paraId="6498E742" w14:textId="77777777" w:rsidR="00455523" w:rsidRPr="00073BAA" w:rsidRDefault="00455523" w:rsidP="00455523">
      <w:pPr>
        <w:spacing w:after="0" w:line="240" w:lineRule="auto"/>
        <w:rPr>
          <w:rFonts w:ascii="Barlow" w:hAnsi="Barlow" w:cs="Arial"/>
        </w:rPr>
      </w:pPr>
    </w:p>
    <w:p w14:paraId="6498E743" w14:textId="6A9E9203" w:rsidR="007904E5" w:rsidRPr="00073BAA" w:rsidRDefault="007904E5" w:rsidP="00DD5A88">
      <w:pPr>
        <w:spacing w:after="120" w:line="240" w:lineRule="auto"/>
        <w:rPr>
          <w:rFonts w:ascii="Barlow" w:hAnsi="Barlow" w:cs="Arial"/>
        </w:rPr>
      </w:pPr>
      <w:r w:rsidRPr="00073BAA">
        <w:rPr>
          <w:rFonts w:ascii="Barlow" w:hAnsi="Barlow" w:cs="Arial"/>
          <w:b/>
        </w:rPr>
        <w:t>INFORMATION</w:t>
      </w:r>
      <w:r w:rsidR="0063555B">
        <w:rPr>
          <w:rFonts w:ascii="Barlow" w:hAnsi="Barlow" w:cs="Arial"/>
          <w:b/>
        </w:rPr>
        <w:t>S</w:t>
      </w:r>
      <w:r w:rsidRPr="00073BAA">
        <w:rPr>
          <w:rFonts w:ascii="Barlow" w:hAnsi="Barlow" w:cs="Arial"/>
          <w:b/>
        </w:rPr>
        <w:t xml:space="preserve"> SUR LA PISCINE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4"/>
        <w:gridCol w:w="2972"/>
        <w:gridCol w:w="6402"/>
      </w:tblGrid>
      <w:tr w:rsidR="002F09B5" w:rsidRPr="00073BAA" w14:paraId="6498E747" w14:textId="77777777" w:rsidTr="000F1D4A">
        <w:tc>
          <w:tcPr>
            <w:tcW w:w="304" w:type="dxa"/>
          </w:tcPr>
          <w:p w14:paraId="6498E744" w14:textId="77777777" w:rsidR="002F09B5" w:rsidRPr="00073BAA" w:rsidRDefault="002F09B5" w:rsidP="002F09B5">
            <w:pPr>
              <w:spacing w:before="60" w:after="60"/>
              <w:jc w:val="center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*</w:t>
            </w:r>
          </w:p>
        </w:tc>
        <w:tc>
          <w:tcPr>
            <w:tcW w:w="2972" w:type="dxa"/>
          </w:tcPr>
          <w:p w14:paraId="6498E745" w14:textId="1C73C9EB" w:rsidR="002F09B5" w:rsidRPr="00073BAA" w:rsidRDefault="002F09B5" w:rsidP="002F09B5">
            <w:pPr>
              <w:spacing w:before="60" w:after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Nom</w:t>
            </w:r>
            <w:r w:rsidR="00F37A35">
              <w:rPr>
                <w:rFonts w:ascii="Barlow" w:hAnsi="Barlow" w:cs="Arial"/>
              </w:rPr>
              <w:t xml:space="preserve"> et adresse</w:t>
            </w:r>
            <w:r w:rsidRPr="00073BAA">
              <w:rPr>
                <w:rFonts w:ascii="Barlow" w:hAnsi="Barlow" w:cs="Arial"/>
              </w:rPr>
              <w:t xml:space="preserve"> de la piscine</w:t>
            </w:r>
          </w:p>
        </w:tc>
        <w:tc>
          <w:tcPr>
            <w:tcW w:w="6402" w:type="dxa"/>
          </w:tcPr>
          <w:p w14:paraId="6498E746" w14:textId="77777777" w:rsidR="002F09B5" w:rsidRPr="00073BAA" w:rsidRDefault="002F09B5" w:rsidP="007904E5">
            <w:pPr>
              <w:rPr>
                <w:rFonts w:ascii="Barlow" w:hAnsi="Barlow" w:cs="Arial"/>
              </w:rPr>
            </w:pPr>
          </w:p>
        </w:tc>
      </w:tr>
      <w:tr w:rsidR="002F09B5" w:rsidRPr="00073BAA" w14:paraId="6498E74B" w14:textId="77777777" w:rsidTr="000F1D4A">
        <w:tc>
          <w:tcPr>
            <w:tcW w:w="304" w:type="dxa"/>
          </w:tcPr>
          <w:p w14:paraId="6498E748" w14:textId="77777777" w:rsidR="002F09B5" w:rsidRPr="00073BAA" w:rsidRDefault="002F09B5" w:rsidP="002F09B5">
            <w:pPr>
              <w:spacing w:before="60" w:after="60"/>
              <w:jc w:val="center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*</w:t>
            </w:r>
          </w:p>
        </w:tc>
        <w:tc>
          <w:tcPr>
            <w:tcW w:w="2972" w:type="dxa"/>
          </w:tcPr>
          <w:p w14:paraId="2454980D" w14:textId="211C05C3" w:rsidR="002F09B5" w:rsidRDefault="002F09B5" w:rsidP="002F09B5">
            <w:pPr>
              <w:spacing w:before="60" w:after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Dimensions</w:t>
            </w:r>
            <w:r w:rsidR="006945CC">
              <w:rPr>
                <w:rFonts w:ascii="Barlow" w:hAnsi="Barlow" w:cs="Arial"/>
              </w:rPr>
              <w:t xml:space="preserve"> et spécificités</w:t>
            </w:r>
            <w:r w:rsidRPr="00073BAA">
              <w:rPr>
                <w:rFonts w:ascii="Barlow" w:hAnsi="Barlow" w:cs="Arial"/>
              </w:rPr>
              <w:t xml:space="preserve"> de la piscine</w:t>
            </w:r>
          </w:p>
          <w:p w14:paraId="6498E749" w14:textId="60547D37" w:rsidR="0063555B" w:rsidRPr="00073BAA" w:rsidRDefault="0063555B" w:rsidP="002F09B5">
            <w:pPr>
              <w:spacing w:before="60" w:after="60"/>
              <w:rPr>
                <w:rFonts w:ascii="Barlow" w:hAnsi="Barlow" w:cs="Arial"/>
              </w:rPr>
            </w:pPr>
          </w:p>
        </w:tc>
        <w:tc>
          <w:tcPr>
            <w:tcW w:w="6402" w:type="dxa"/>
          </w:tcPr>
          <w:p w14:paraId="6498E74A" w14:textId="77777777" w:rsidR="002F09B5" w:rsidRPr="00073BAA" w:rsidRDefault="002F09B5" w:rsidP="007904E5">
            <w:pPr>
              <w:rPr>
                <w:rFonts w:ascii="Barlow" w:hAnsi="Barlow" w:cs="Arial"/>
              </w:rPr>
            </w:pPr>
          </w:p>
        </w:tc>
      </w:tr>
      <w:tr w:rsidR="002F09B5" w:rsidRPr="00073BAA" w14:paraId="6498E750" w14:textId="77777777" w:rsidTr="000F1D4A">
        <w:tc>
          <w:tcPr>
            <w:tcW w:w="304" w:type="dxa"/>
          </w:tcPr>
          <w:p w14:paraId="6498E74C" w14:textId="7CAFA5E3" w:rsidR="002F09B5" w:rsidRPr="00073BAA" w:rsidRDefault="007F5C91" w:rsidP="002F09B5">
            <w:pPr>
              <w:spacing w:before="60" w:after="60"/>
              <w:jc w:val="center"/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*</w:t>
            </w:r>
          </w:p>
        </w:tc>
        <w:tc>
          <w:tcPr>
            <w:tcW w:w="2972" w:type="dxa"/>
          </w:tcPr>
          <w:p w14:paraId="6498E74D" w14:textId="77777777" w:rsidR="002F09B5" w:rsidRPr="00073BAA" w:rsidRDefault="002F09B5" w:rsidP="002F09B5">
            <w:pPr>
              <w:spacing w:before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Gélatine</w:t>
            </w:r>
          </w:p>
          <w:p w14:paraId="6498E74E" w14:textId="77777777" w:rsidR="002F09B5" w:rsidRPr="00073BAA" w:rsidRDefault="002F09B5" w:rsidP="002F09B5">
            <w:pPr>
              <w:spacing w:after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(</w:t>
            </w:r>
            <w:proofErr w:type="gramStart"/>
            <w:r w:rsidRPr="00073BAA">
              <w:rPr>
                <w:rFonts w:ascii="Barlow" w:hAnsi="Barlow" w:cs="Arial"/>
              </w:rPr>
              <w:t>si</w:t>
            </w:r>
            <w:proofErr w:type="gramEnd"/>
            <w:r w:rsidRPr="00073BAA">
              <w:rPr>
                <w:rFonts w:ascii="Barlow" w:hAnsi="Barlow" w:cs="Arial"/>
              </w:rPr>
              <w:t xml:space="preserve"> directives spécifiques)</w:t>
            </w:r>
          </w:p>
        </w:tc>
        <w:tc>
          <w:tcPr>
            <w:tcW w:w="6402" w:type="dxa"/>
          </w:tcPr>
          <w:p w14:paraId="6498E74F" w14:textId="77777777" w:rsidR="002F09B5" w:rsidRPr="00073BAA" w:rsidRDefault="002F09B5" w:rsidP="007904E5">
            <w:pPr>
              <w:rPr>
                <w:rFonts w:ascii="Barlow" w:hAnsi="Barlow" w:cs="Arial"/>
              </w:rPr>
            </w:pPr>
          </w:p>
        </w:tc>
      </w:tr>
      <w:tr w:rsidR="002F09B5" w:rsidRPr="00073BAA" w14:paraId="6498E754" w14:textId="77777777" w:rsidTr="000F1D4A">
        <w:tc>
          <w:tcPr>
            <w:tcW w:w="304" w:type="dxa"/>
          </w:tcPr>
          <w:p w14:paraId="6498E751" w14:textId="797BE481" w:rsidR="002F09B5" w:rsidRPr="00073BAA" w:rsidRDefault="007F5C91" w:rsidP="002F09B5">
            <w:pPr>
              <w:spacing w:before="60" w:after="60"/>
              <w:jc w:val="center"/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*</w:t>
            </w:r>
          </w:p>
        </w:tc>
        <w:tc>
          <w:tcPr>
            <w:tcW w:w="2972" w:type="dxa"/>
          </w:tcPr>
          <w:p w14:paraId="6498E752" w14:textId="77777777" w:rsidR="002F09B5" w:rsidRPr="00073BAA" w:rsidRDefault="002F09B5" w:rsidP="002F09B5">
            <w:pPr>
              <w:spacing w:before="60" w:after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Règlements spécifiques au centre aquatique</w:t>
            </w:r>
          </w:p>
        </w:tc>
        <w:tc>
          <w:tcPr>
            <w:tcW w:w="6402" w:type="dxa"/>
          </w:tcPr>
          <w:p w14:paraId="6498E753" w14:textId="77777777" w:rsidR="002F09B5" w:rsidRPr="00073BAA" w:rsidRDefault="002F09B5" w:rsidP="007904E5">
            <w:pPr>
              <w:rPr>
                <w:rFonts w:ascii="Barlow" w:hAnsi="Barlow" w:cs="Arial"/>
              </w:rPr>
            </w:pPr>
          </w:p>
        </w:tc>
      </w:tr>
      <w:tr w:rsidR="002F09B5" w:rsidRPr="00073BAA" w14:paraId="6498E758" w14:textId="77777777" w:rsidTr="000F1D4A">
        <w:tc>
          <w:tcPr>
            <w:tcW w:w="304" w:type="dxa"/>
          </w:tcPr>
          <w:p w14:paraId="6498E755" w14:textId="37143752" w:rsidR="002F09B5" w:rsidRPr="00073BAA" w:rsidRDefault="00CA6FEF" w:rsidP="002F09B5">
            <w:pPr>
              <w:spacing w:before="60" w:after="60"/>
              <w:jc w:val="center"/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*</w:t>
            </w:r>
          </w:p>
        </w:tc>
        <w:tc>
          <w:tcPr>
            <w:tcW w:w="2972" w:type="dxa"/>
          </w:tcPr>
          <w:p w14:paraId="6498E756" w14:textId="16F45958" w:rsidR="002F09B5" w:rsidRPr="00073BAA" w:rsidRDefault="00CA6FEF" w:rsidP="002F09B5">
            <w:pPr>
              <w:spacing w:before="60" w:after="60"/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Capacité et spécificités des e</w:t>
            </w:r>
            <w:r w:rsidR="002F09B5" w:rsidRPr="00073BAA">
              <w:rPr>
                <w:rFonts w:ascii="Barlow" w:hAnsi="Barlow" w:cs="Arial"/>
              </w:rPr>
              <w:t>strades</w:t>
            </w:r>
          </w:p>
        </w:tc>
        <w:tc>
          <w:tcPr>
            <w:tcW w:w="6402" w:type="dxa"/>
          </w:tcPr>
          <w:p w14:paraId="6498E757" w14:textId="77777777" w:rsidR="002F09B5" w:rsidRPr="00073BAA" w:rsidRDefault="002F09B5" w:rsidP="007904E5">
            <w:pPr>
              <w:rPr>
                <w:rFonts w:ascii="Barlow" w:hAnsi="Barlow" w:cs="Arial"/>
              </w:rPr>
            </w:pPr>
          </w:p>
        </w:tc>
      </w:tr>
      <w:tr w:rsidR="006A2E31" w:rsidRPr="00073BAA" w14:paraId="6498E75C" w14:textId="77777777" w:rsidTr="000F1D4A">
        <w:tc>
          <w:tcPr>
            <w:tcW w:w="304" w:type="dxa"/>
          </w:tcPr>
          <w:p w14:paraId="6498E759" w14:textId="20FA3090" w:rsidR="006A2E31" w:rsidRPr="00073BAA" w:rsidRDefault="007F5C91" w:rsidP="002F09B5">
            <w:pPr>
              <w:spacing w:before="60" w:after="60"/>
              <w:jc w:val="center"/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*</w:t>
            </w:r>
          </w:p>
        </w:tc>
        <w:tc>
          <w:tcPr>
            <w:tcW w:w="2972" w:type="dxa"/>
          </w:tcPr>
          <w:p w14:paraId="6498E75A" w14:textId="27FE5A4D" w:rsidR="00842482" w:rsidRPr="000F1D4A" w:rsidRDefault="006A2E31" w:rsidP="006A2E31">
            <w:pPr>
              <w:spacing w:before="60" w:after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Cantine</w:t>
            </w:r>
          </w:p>
        </w:tc>
        <w:tc>
          <w:tcPr>
            <w:tcW w:w="6402" w:type="dxa"/>
          </w:tcPr>
          <w:p w14:paraId="6498E75B" w14:textId="77777777" w:rsidR="006A2E31" w:rsidRPr="00073BAA" w:rsidRDefault="006A2E31" w:rsidP="007904E5">
            <w:pPr>
              <w:rPr>
                <w:rFonts w:ascii="Barlow" w:hAnsi="Barlow" w:cs="Arial"/>
              </w:rPr>
            </w:pPr>
          </w:p>
        </w:tc>
      </w:tr>
      <w:tr w:rsidR="002F09B5" w:rsidRPr="00073BAA" w14:paraId="6498E760" w14:textId="77777777" w:rsidTr="000F1D4A">
        <w:tc>
          <w:tcPr>
            <w:tcW w:w="304" w:type="dxa"/>
          </w:tcPr>
          <w:p w14:paraId="6498E75D" w14:textId="3925B5FE" w:rsidR="002F09B5" w:rsidRPr="00073BAA" w:rsidRDefault="007F5C91" w:rsidP="002F09B5">
            <w:pPr>
              <w:spacing w:before="60" w:after="60"/>
              <w:jc w:val="center"/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*</w:t>
            </w:r>
          </w:p>
        </w:tc>
        <w:tc>
          <w:tcPr>
            <w:tcW w:w="2972" w:type="dxa"/>
          </w:tcPr>
          <w:p w14:paraId="6498E75E" w14:textId="0086A899" w:rsidR="00842482" w:rsidRPr="000F1D4A" w:rsidRDefault="002F09B5" w:rsidP="002F09B5">
            <w:pPr>
              <w:spacing w:before="60" w:after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WIFI – réseau disponible</w:t>
            </w:r>
          </w:p>
        </w:tc>
        <w:tc>
          <w:tcPr>
            <w:tcW w:w="6402" w:type="dxa"/>
          </w:tcPr>
          <w:p w14:paraId="6498E75F" w14:textId="77777777" w:rsidR="002F09B5" w:rsidRPr="00073BAA" w:rsidRDefault="002F09B5" w:rsidP="007904E5">
            <w:pPr>
              <w:rPr>
                <w:rFonts w:ascii="Barlow" w:hAnsi="Barlow" w:cs="Arial"/>
              </w:rPr>
            </w:pPr>
          </w:p>
        </w:tc>
      </w:tr>
      <w:tr w:rsidR="002F09B5" w:rsidRPr="00073BAA" w14:paraId="6498E764" w14:textId="77777777" w:rsidTr="000F1D4A">
        <w:tc>
          <w:tcPr>
            <w:tcW w:w="304" w:type="dxa"/>
          </w:tcPr>
          <w:p w14:paraId="6498E761" w14:textId="76C39528" w:rsidR="002F09B5" w:rsidRPr="00073BAA" w:rsidRDefault="007F5C91" w:rsidP="002F09B5">
            <w:pPr>
              <w:spacing w:before="60" w:after="60"/>
              <w:jc w:val="center"/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*</w:t>
            </w:r>
          </w:p>
        </w:tc>
        <w:tc>
          <w:tcPr>
            <w:tcW w:w="2972" w:type="dxa"/>
          </w:tcPr>
          <w:p w14:paraId="6498E762" w14:textId="270D275E" w:rsidR="002F09B5" w:rsidRPr="00073BAA" w:rsidRDefault="00CA6FEF" w:rsidP="002F09B5">
            <w:pPr>
              <w:spacing w:before="60" w:after="60"/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Spécifications pour s</w:t>
            </w:r>
            <w:r w:rsidR="002F09B5" w:rsidRPr="00073BAA">
              <w:rPr>
                <w:rFonts w:ascii="Barlow" w:hAnsi="Barlow" w:cs="Arial"/>
              </w:rPr>
              <w:t>e rendre à la piscine</w:t>
            </w:r>
          </w:p>
        </w:tc>
        <w:tc>
          <w:tcPr>
            <w:tcW w:w="6402" w:type="dxa"/>
          </w:tcPr>
          <w:p w14:paraId="6498E763" w14:textId="77777777" w:rsidR="002F09B5" w:rsidRPr="00073BAA" w:rsidRDefault="002F09B5" w:rsidP="007904E5">
            <w:pPr>
              <w:rPr>
                <w:rFonts w:ascii="Barlow" w:hAnsi="Barlow" w:cs="Arial"/>
              </w:rPr>
            </w:pPr>
          </w:p>
        </w:tc>
      </w:tr>
      <w:tr w:rsidR="002F09B5" w:rsidRPr="00073BAA" w14:paraId="6498E768" w14:textId="77777777" w:rsidTr="000F1D4A">
        <w:tc>
          <w:tcPr>
            <w:tcW w:w="304" w:type="dxa"/>
          </w:tcPr>
          <w:p w14:paraId="6498E765" w14:textId="483E0F19" w:rsidR="002F09B5" w:rsidRPr="00073BAA" w:rsidRDefault="007F5C91" w:rsidP="002F09B5">
            <w:pPr>
              <w:spacing w:before="60" w:after="60"/>
              <w:jc w:val="center"/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*</w:t>
            </w:r>
          </w:p>
        </w:tc>
        <w:tc>
          <w:tcPr>
            <w:tcW w:w="2972" w:type="dxa"/>
          </w:tcPr>
          <w:p w14:paraId="6498E766" w14:textId="77777777" w:rsidR="002F09B5" w:rsidRPr="00073BAA" w:rsidRDefault="002F09B5" w:rsidP="002F09B5">
            <w:pPr>
              <w:spacing w:before="60" w:after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Stationnement</w:t>
            </w:r>
          </w:p>
        </w:tc>
        <w:tc>
          <w:tcPr>
            <w:tcW w:w="6402" w:type="dxa"/>
          </w:tcPr>
          <w:p w14:paraId="6498E767" w14:textId="77777777" w:rsidR="002F09B5" w:rsidRPr="00073BAA" w:rsidRDefault="002F09B5" w:rsidP="007904E5">
            <w:pPr>
              <w:rPr>
                <w:rFonts w:ascii="Barlow" w:hAnsi="Barlow" w:cs="Arial"/>
              </w:rPr>
            </w:pPr>
          </w:p>
        </w:tc>
      </w:tr>
    </w:tbl>
    <w:p w14:paraId="0C056A28" w14:textId="0212247A" w:rsidR="00BB160D" w:rsidRPr="00073BAA" w:rsidRDefault="00BB160D" w:rsidP="007904E5">
      <w:pPr>
        <w:spacing w:after="0" w:line="240" w:lineRule="auto"/>
        <w:rPr>
          <w:rFonts w:ascii="Barlow" w:hAnsi="Barlow" w:cs="Arial"/>
        </w:rPr>
      </w:pPr>
    </w:p>
    <w:p w14:paraId="6498E76A" w14:textId="4FD148E6" w:rsidR="007904E5" w:rsidRDefault="00BB160D" w:rsidP="007904E5">
      <w:pPr>
        <w:spacing w:after="0" w:line="240" w:lineRule="auto"/>
        <w:rPr>
          <w:rFonts w:ascii="Barlow" w:hAnsi="Barlow" w:cs="Arial"/>
          <w:b/>
        </w:rPr>
      </w:pPr>
      <w:r>
        <w:rPr>
          <w:rFonts w:ascii="Barlow" w:hAnsi="Barlow" w:cs="Arial"/>
          <w:b/>
        </w:rPr>
        <w:t>INFORMATIONS AUTRES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4"/>
        <w:gridCol w:w="2974"/>
        <w:gridCol w:w="6400"/>
      </w:tblGrid>
      <w:tr w:rsidR="00BB160D" w14:paraId="05E18EEF" w14:textId="77777777" w:rsidTr="00BC0C4C">
        <w:tc>
          <w:tcPr>
            <w:tcW w:w="304" w:type="dxa"/>
          </w:tcPr>
          <w:p w14:paraId="4B8FC732" w14:textId="0FD61DC2" w:rsidR="00BB160D" w:rsidRPr="00842482" w:rsidRDefault="007F5C91" w:rsidP="007904E5">
            <w:pPr>
              <w:rPr>
                <w:rFonts w:ascii="Barlow" w:hAnsi="Barlow" w:cs="Arial"/>
                <w:bCs/>
              </w:rPr>
            </w:pPr>
            <w:r>
              <w:rPr>
                <w:rFonts w:ascii="Barlow" w:hAnsi="Barlow" w:cs="Arial"/>
                <w:bCs/>
              </w:rPr>
              <w:t>*</w:t>
            </w:r>
          </w:p>
        </w:tc>
        <w:tc>
          <w:tcPr>
            <w:tcW w:w="2974" w:type="dxa"/>
          </w:tcPr>
          <w:p w14:paraId="78A0547F" w14:textId="77777777" w:rsidR="00842482" w:rsidRDefault="00842482" w:rsidP="007904E5">
            <w:pPr>
              <w:rPr>
                <w:rFonts w:ascii="Barlow" w:hAnsi="Barlow" w:cs="Arial"/>
                <w:bCs/>
              </w:rPr>
            </w:pPr>
            <w:r w:rsidRPr="00842482">
              <w:rPr>
                <w:rFonts w:ascii="Barlow" w:hAnsi="Barlow" w:cs="Arial"/>
                <w:bCs/>
              </w:rPr>
              <w:t xml:space="preserve">Photographe </w:t>
            </w:r>
          </w:p>
          <w:p w14:paraId="65D9AE77" w14:textId="0D913332" w:rsidR="00BB160D" w:rsidRPr="00842482" w:rsidRDefault="006945CC" w:rsidP="007904E5">
            <w:pPr>
              <w:rPr>
                <w:rFonts w:ascii="Barlow" w:hAnsi="Barlow" w:cs="Arial"/>
                <w:bCs/>
                <w:i/>
                <w:iCs/>
              </w:rPr>
            </w:pPr>
            <w:r>
              <w:rPr>
                <w:rFonts w:ascii="Barlow" w:hAnsi="Barlow" w:cs="Arial"/>
                <w:bCs/>
                <w:i/>
                <w:iCs/>
              </w:rPr>
              <w:t>Mentionner les informations s</w:t>
            </w:r>
            <w:r w:rsidR="00842482" w:rsidRPr="00842482">
              <w:rPr>
                <w:rFonts w:ascii="Barlow" w:hAnsi="Barlow" w:cs="Arial"/>
                <w:bCs/>
                <w:i/>
                <w:iCs/>
              </w:rPr>
              <w:t>’il y a lieu</w:t>
            </w:r>
          </w:p>
        </w:tc>
        <w:tc>
          <w:tcPr>
            <w:tcW w:w="6400" w:type="dxa"/>
          </w:tcPr>
          <w:p w14:paraId="6B06FB3F" w14:textId="77777777" w:rsidR="00BB160D" w:rsidRPr="00842482" w:rsidRDefault="00BB160D" w:rsidP="007904E5">
            <w:pPr>
              <w:rPr>
                <w:rFonts w:ascii="Barlow" w:hAnsi="Barlow" w:cs="Arial"/>
                <w:bCs/>
              </w:rPr>
            </w:pPr>
          </w:p>
        </w:tc>
      </w:tr>
      <w:tr w:rsidR="00BB160D" w14:paraId="04093B62" w14:textId="77777777" w:rsidTr="00BC0C4C">
        <w:tc>
          <w:tcPr>
            <w:tcW w:w="304" w:type="dxa"/>
          </w:tcPr>
          <w:p w14:paraId="393521CB" w14:textId="24404FA1" w:rsidR="00BB160D" w:rsidRPr="00842482" w:rsidRDefault="007F5C91" w:rsidP="007904E5">
            <w:pPr>
              <w:rPr>
                <w:rFonts w:ascii="Barlow" w:hAnsi="Barlow" w:cs="Arial"/>
                <w:bCs/>
              </w:rPr>
            </w:pPr>
            <w:r>
              <w:rPr>
                <w:rFonts w:ascii="Barlow" w:hAnsi="Barlow" w:cs="Arial"/>
                <w:bCs/>
              </w:rPr>
              <w:t>*</w:t>
            </w:r>
          </w:p>
        </w:tc>
        <w:tc>
          <w:tcPr>
            <w:tcW w:w="2974" w:type="dxa"/>
          </w:tcPr>
          <w:p w14:paraId="23BFCE53" w14:textId="77777777" w:rsidR="00BB160D" w:rsidRPr="00842482" w:rsidRDefault="00842482" w:rsidP="007904E5">
            <w:pPr>
              <w:rPr>
                <w:rFonts w:ascii="Barlow" w:hAnsi="Barlow" w:cs="Arial"/>
                <w:bCs/>
              </w:rPr>
            </w:pPr>
            <w:r w:rsidRPr="00842482">
              <w:rPr>
                <w:rFonts w:ascii="Barlow" w:hAnsi="Barlow" w:cs="Arial"/>
                <w:bCs/>
              </w:rPr>
              <w:t xml:space="preserve">Commanditaire (s) et partenaire (s) </w:t>
            </w:r>
          </w:p>
          <w:p w14:paraId="465E40B6" w14:textId="71EA9DB1" w:rsidR="00842482" w:rsidRPr="00842482" w:rsidRDefault="00842482" w:rsidP="007904E5">
            <w:pPr>
              <w:rPr>
                <w:rFonts w:ascii="Barlow" w:hAnsi="Barlow" w:cs="Arial"/>
                <w:bCs/>
                <w:i/>
                <w:iCs/>
              </w:rPr>
            </w:pPr>
            <w:r w:rsidRPr="00842482">
              <w:rPr>
                <w:rFonts w:ascii="Barlow" w:hAnsi="Barlow" w:cs="Arial"/>
                <w:bCs/>
                <w:i/>
                <w:iCs/>
              </w:rPr>
              <w:t>S’il y a lieu</w:t>
            </w:r>
          </w:p>
        </w:tc>
        <w:tc>
          <w:tcPr>
            <w:tcW w:w="6400" w:type="dxa"/>
          </w:tcPr>
          <w:p w14:paraId="28E56966" w14:textId="77777777" w:rsidR="00BB160D" w:rsidRPr="00842482" w:rsidRDefault="00BB160D" w:rsidP="007904E5">
            <w:pPr>
              <w:rPr>
                <w:rFonts w:ascii="Barlow" w:hAnsi="Barlow" w:cs="Arial"/>
                <w:bCs/>
              </w:rPr>
            </w:pPr>
          </w:p>
        </w:tc>
      </w:tr>
      <w:tr w:rsidR="00BB160D" w14:paraId="1A6F1A4B" w14:textId="77777777" w:rsidTr="00BC0C4C">
        <w:tc>
          <w:tcPr>
            <w:tcW w:w="304" w:type="dxa"/>
          </w:tcPr>
          <w:p w14:paraId="0F3CDE6B" w14:textId="523B9726" w:rsidR="00BB160D" w:rsidRPr="00842482" w:rsidRDefault="007F5C91" w:rsidP="007904E5">
            <w:pPr>
              <w:rPr>
                <w:rFonts w:ascii="Barlow" w:hAnsi="Barlow" w:cs="Arial"/>
                <w:bCs/>
              </w:rPr>
            </w:pPr>
            <w:r>
              <w:rPr>
                <w:rFonts w:ascii="Barlow" w:hAnsi="Barlow" w:cs="Arial"/>
                <w:bCs/>
              </w:rPr>
              <w:t>*</w:t>
            </w:r>
          </w:p>
        </w:tc>
        <w:tc>
          <w:tcPr>
            <w:tcW w:w="2974" w:type="dxa"/>
          </w:tcPr>
          <w:p w14:paraId="45B3847A" w14:textId="77777777" w:rsidR="00BB160D" w:rsidRDefault="00B21BEC" w:rsidP="007904E5">
            <w:pPr>
              <w:rPr>
                <w:rFonts w:ascii="Barlow" w:hAnsi="Barlow" w:cs="Arial"/>
                <w:bCs/>
              </w:rPr>
            </w:pPr>
            <w:r>
              <w:rPr>
                <w:rFonts w:ascii="Barlow" w:hAnsi="Barlow" w:cs="Arial"/>
                <w:bCs/>
              </w:rPr>
              <w:t xml:space="preserve">Liste des hôtels et restaurants </w:t>
            </w:r>
          </w:p>
          <w:p w14:paraId="12EE0BBF" w14:textId="08962974" w:rsidR="00B21BEC" w:rsidRPr="00B21BEC" w:rsidRDefault="00B21BEC" w:rsidP="00B21BEC">
            <w:pPr>
              <w:rPr>
                <w:rFonts w:ascii="Barlow" w:hAnsi="Barlow" w:cs="Arial"/>
                <w:i/>
                <w:iCs/>
              </w:rPr>
            </w:pPr>
            <w:r w:rsidRPr="00B21BEC">
              <w:rPr>
                <w:rFonts w:ascii="Barlow" w:hAnsi="Barlow" w:cs="Arial"/>
                <w:i/>
                <w:iCs/>
              </w:rPr>
              <w:t>Détails - à proximité pour fins de planification</w:t>
            </w:r>
          </w:p>
          <w:p w14:paraId="2D2D6FAF" w14:textId="0788078C" w:rsidR="00B21BEC" w:rsidRPr="00B21BEC" w:rsidRDefault="00B21BEC" w:rsidP="007904E5">
            <w:pPr>
              <w:rPr>
                <w:rFonts w:ascii="Barlow" w:hAnsi="Barlow" w:cs="Arial"/>
                <w:i/>
                <w:iCs/>
              </w:rPr>
            </w:pPr>
            <w:r w:rsidRPr="00B21BEC">
              <w:rPr>
                <w:rFonts w:ascii="Barlow" w:hAnsi="Barlow" w:cs="Arial"/>
                <w:i/>
                <w:iCs/>
              </w:rPr>
              <w:t>Diffusion des promotions s’il y a lieu</w:t>
            </w:r>
          </w:p>
        </w:tc>
        <w:tc>
          <w:tcPr>
            <w:tcW w:w="6400" w:type="dxa"/>
          </w:tcPr>
          <w:p w14:paraId="43226AFC" w14:textId="77777777" w:rsidR="00BB160D" w:rsidRPr="00842482" w:rsidRDefault="00BB160D" w:rsidP="007904E5">
            <w:pPr>
              <w:rPr>
                <w:rFonts w:ascii="Barlow" w:hAnsi="Barlow" w:cs="Arial"/>
                <w:bCs/>
              </w:rPr>
            </w:pPr>
          </w:p>
        </w:tc>
      </w:tr>
    </w:tbl>
    <w:p w14:paraId="6498E777" w14:textId="77777777" w:rsidR="001674C6" w:rsidRPr="00AF63B7" w:rsidRDefault="001674C6" w:rsidP="008B75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98E778" w14:textId="44C5F655" w:rsidR="008B75C6" w:rsidRDefault="008B75C6" w:rsidP="008B75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87F6E3" w14:textId="701764C3" w:rsidR="00C2151A" w:rsidRPr="00C2151A" w:rsidRDefault="00C2151A" w:rsidP="00C2151A">
      <w:pPr>
        <w:rPr>
          <w:rFonts w:ascii="Arial" w:hAnsi="Arial" w:cs="Arial"/>
          <w:sz w:val="24"/>
          <w:szCs w:val="24"/>
        </w:rPr>
      </w:pPr>
    </w:p>
    <w:p w14:paraId="4C81883F" w14:textId="2054B906" w:rsidR="00C2151A" w:rsidRPr="00C2151A" w:rsidRDefault="00C2151A" w:rsidP="00C2151A">
      <w:pPr>
        <w:rPr>
          <w:rFonts w:ascii="Arial" w:hAnsi="Arial" w:cs="Arial"/>
          <w:sz w:val="24"/>
          <w:szCs w:val="24"/>
        </w:rPr>
      </w:pPr>
    </w:p>
    <w:p w14:paraId="6D4AD060" w14:textId="77777777" w:rsidR="00C2151A" w:rsidRPr="00C2151A" w:rsidRDefault="00C2151A" w:rsidP="00C2151A">
      <w:pPr>
        <w:jc w:val="right"/>
        <w:rPr>
          <w:rFonts w:ascii="Arial" w:hAnsi="Arial" w:cs="Arial"/>
          <w:sz w:val="24"/>
          <w:szCs w:val="24"/>
        </w:rPr>
      </w:pPr>
    </w:p>
    <w:sectPr w:rsidR="00C2151A" w:rsidRPr="00C2151A" w:rsidSect="00BC312A">
      <w:footerReference w:type="default" r:id="rId11"/>
      <w:pgSz w:w="12240" w:h="15840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D6963" w14:textId="77777777" w:rsidR="0031429B" w:rsidRDefault="0031429B" w:rsidP="00BC312A">
      <w:pPr>
        <w:spacing w:after="0" w:line="240" w:lineRule="auto"/>
      </w:pPr>
      <w:r>
        <w:separator/>
      </w:r>
    </w:p>
  </w:endnote>
  <w:endnote w:type="continuationSeparator" w:id="0">
    <w:p w14:paraId="5269753A" w14:textId="77777777" w:rsidR="0031429B" w:rsidRDefault="0031429B" w:rsidP="00BC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rlow">
    <w:altName w:val="Calibri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cogooseCompressed">
    <w:altName w:val="Calibri"/>
    <w:panose1 w:val="020B0604020202020204"/>
    <w:charset w:val="00"/>
    <w:family w:val="auto"/>
    <w:pitch w:val="variable"/>
    <w:sig w:usb0="80000287" w:usb1="40000001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36"/>
        <w:szCs w:val="36"/>
      </w:rPr>
      <w:id w:val="1938479107"/>
      <w:docPartObj>
        <w:docPartGallery w:val="Page Numbers (Bottom of Page)"/>
        <w:docPartUnique/>
      </w:docPartObj>
    </w:sdtPr>
    <w:sdtEndPr/>
    <w:sdtContent>
      <w:p w14:paraId="34F72240" w14:textId="77777777" w:rsidR="00903706" w:rsidRPr="0032255B" w:rsidRDefault="00903706" w:rsidP="00903706">
        <w:pPr>
          <w:pStyle w:val="Pieddepage"/>
          <w:jc w:val="right"/>
          <w:rPr>
            <w:sz w:val="36"/>
            <w:szCs w:val="36"/>
          </w:rPr>
        </w:pPr>
        <w:r w:rsidRPr="00441DF1">
          <w:rPr>
            <w:noProof/>
            <w:sz w:val="24"/>
            <w:szCs w:val="24"/>
          </w:rPr>
          <w:drawing>
            <wp:anchor distT="0" distB="0" distL="114300" distR="114300" simplePos="0" relativeHeight="251659264" behindDoc="0" locked="0" layoutInCell="1" allowOverlap="1" wp14:anchorId="07E9BE0E" wp14:editId="2D2CD988">
              <wp:simplePos x="0" y="0"/>
              <wp:positionH relativeFrom="rightMargin">
                <wp:align>left</wp:align>
              </wp:positionH>
              <wp:positionV relativeFrom="paragraph">
                <wp:posOffset>-117475</wp:posOffset>
              </wp:positionV>
              <wp:extent cx="449580" cy="496119"/>
              <wp:effectExtent l="0" t="0" r="0" b="0"/>
              <wp:wrapNone/>
              <wp:docPr id="24" name="Image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0872" cy="4975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41DF1">
          <w:rPr>
            <w:sz w:val="24"/>
            <w:szCs w:val="24"/>
          </w:rPr>
          <w:fldChar w:fldCharType="begin"/>
        </w:r>
        <w:r w:rsidRPr="00441DF1">
          <w:rPr>
            <w:sz w:val="24"/>
            <w:szCs w:val="24"/>
          </w:rPr>
          <w:instrText>PAGE   \* MERGEFORMAT</w:instrText>
        </w:r>
        <w:r w:rsidRPr="00441DF1"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2</w:t>
        </w:r>
        <w:r w:rsidRPr="00441DF1">
          <w:rPr>
            <w:sz w:val="24"/>
            <w:szCs w:val="24"/>
          </w:rPr>
          <w:fldChar w:fldCharType="end"/>
        </w:r>
      </w:p>
    </w:sdtContent>
  </w:sdt>
  <w:p w14:paraId="76ED7ECE" w14:textId="77777777" w:rsidR="00BC312A" w:rsidRDefault="00BC31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369F8" w14:textId="77777777" w:rsidR="0031429B" w:rsidRDefault="0031429B" w:rsidP="00BC312A">
      <w:pPr>
        <w:spacing w:after="0" w:line="240" w:lineRule="auto"/>
      </w:pPr>
      <w:r>
        <w:separator/>
      </w:r>
    </w:p>
  </w:footnote>
  <w:footnote w:type="continuationSeparator" w:id="0">
    <w:p w14:paraId="315AD6A8" w14:textId="77777777" w:rsidR="0031429B" w:rsidRDefault="0031429B" w:rsidP="00BC3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42E81"/>
    <w:multiLevelType w:val="hybridMultilevel"/>
    <w:tmpl w:val="2C10D574"/>
    <w:lvl w:ilvl="0" w:tplc="0D6C228E">
      <w:start w:val="1"/>
      <w:numFmt w:val="bullet"/>
      <w:lvlText w:val="-"/>
      <w:lvlJc w:val="left"/>
      <w:pPr>
        <w:ind w:left="720" w:hanging="360"/>
      </w:pPr>
      <w:rPr>
        <w:rFonts w:ascii="Barlow" w:eastAsiaTheme="minorHAnsi" w:hAnsi="Barlow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624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5C6"/>
    <w:rsid w:val="00010AD3"/>
    <w:rsid w:val="00030236"/>
    <w:rsid w:val="00073BAA"/>
    <w:rsid w:val="000773DE"/>
    <w:rsid w:val="000B1C94"/>
    <w:rsid w:val="000F1D4A"/>
    <w:rsid w:val="00111E6B"/>
    <w:rsid w:val="001674C6"/>
    <w:rsid w:val="00186C5B"/>
    <w:rsid w:val="001B6082"/>
    <w:rsid w:val="001D09AB"/>
    <w:rsid w:val="001D5CFF"/>
    <w:rsid w:val="001D7817"/>
    <w:rsid w:val="002D3CD9"/>
    <w:rsid w:val="002D3DEA"/>
    <w:rsid w:val="002D55AC"/>
    <w:rsid w:val="002F09B5"/>
    <w:rsid w:val="0031429B"/>
    <w:rsid w:val="00365030"/>
    <w:rsid w:val="003E5826"/>
    <w:rsid w:val="00455523"/>
    <w:rsid w:val="00456006"/>
    <w:rsid w:val="00475B78"/>
    <w:rsid w:val="0052381F"/>
    <w:rsid w:val="005A7E26"/>
    <w:rsid w:val="005D6CB0"/>
    <w:rsid w:val="006031E1"/>
    <w:rsid w:val="0063555B"/>
    <w:rsid w:val="00640593"/>
    <w:rsid w:val="006945CC"/>
    <w:rsid w:val="006A2E31"/>
    <w:rsid w:val="006A5AE2"/>
    <w:rsid w:val="0075356C"/>
    <w:rsid w:val="007904E5"/>
    <w:rsid w:val="007F5C91"/>
    <w:rsid w:val="008108C9"/>
    <w:rsid w:val="00842482"/>
    <w:rsid w:val="00862A2D"/>
    <w:rsid w:val="00873BFC"/>
    <w:rsid w:val="008813EB"/>
    <w:rsid w:val="008A0A5B"/>
    <w:rsid w:val="008B75C6"/>
    <w:rsid w:val="008D490F"/>
    <w:rsid w:val="00903706"/>
    <w:rsid w:val="00985097"/>
    <w:rsid w:val="009E2B6D"/>
    <w:rsid w:val="00A736C4"/>
    <w:rsid w:val="00AB5C56"/>
    <w:rsid w:val="00AE48C8"/>
    <w:rsid w:val="00AF63B7"/>
    <w:rsid w:val="00B21BEC"/>
    <w:rsid w:val="00BB160D"/>
    <w:rsid w:val="00BC0C4C"/>
    <w:rsid w:val="00BC312A"/>
    <w:rsid w:val="00C00A95"/>
    <w:rsid w:val="00C2151A"/>
    <w:rsid w:val="00C53964"/>
    <w:rsid w:val="00C55CD1"/>
    <w:rsid w:val="00CA599D"/>
    <w:rsid w:val="00CA6FEF"/>
    <w:rsid w:val="00CF7919"/>
    <w:rsid w:val="00D42DEF"/>
    <w:rsid w:val="00D825A8"/>
    <w:rsid w:val="00D86D13"/>
    <w:rsid w:val="00DD5A88"/>
    <w:rsid w:val="00DF304F"/>
    <w:rsid w:val="00E40F83"/>
    <w:rsid w:val="00EB3C6C"/>
    <w:rsid w:val="00EF3DE1"/>
    <w:rsid w:val="00F06FB1"/>
    <w:rsid w:val="00F16814"/>
    <w:rsid w:val="00F2459C"/>
    <w:rsid w:val="00F37A35"/>
    <w:rsid w:val="00F5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E6CF"/>
  <w15:chartTrackingRefBased/>
  <w15:docId w15:val="{5D9AB019-34B9-4DA0-A296-3CF40B3C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BEC"/>
  </w:style>
  <w:style w:type="paragraph" w:styleId="Titre1">
    <w:name w:val="heading 1"/>
    <w:basedOn w:val="Normal"/>
    <w:next w:val="Normal"/>
    <w:link w:val="Titre1Car"/>
    <w:uiPriority w:val="9"/>
    <w:qFormat/>
    <w:rsid w:val="00073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2E3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73B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BC31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312A"/>
  </w:style>
  <w:style w:type="paragraph" w:styleId="Pieddepage">
    <w:name w:val="footer"/>
    <w:basedOn w:val="Normal"/>
    <w:link w:val="PieddepageCar"/>
    <w:uiPriority w:val="99"/>
    <w:unhideWhenUsed/>
    <w:rsid w:val="00BC31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3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91D5C225B0745AA050C51A1747276" ma:contentTypeVersion="18" ma:contentTypeDescription="Crée un document." ma:contentTypeScope="" ma:versionID="4bb9bd7e88dcff2493e0be9eb0c1eaaf">
  <xsd:schema xmlns:xsd="http://www.w3.org/2001/XMLSchema" xmlns:xs="http://www.w3.org/2001/XMLSchema" xmlns:p="http://schemas.microsoft.com/office/2006/metadata/properties" xmlns:ns2="0c072e60-a26a-4530-8b6a-13ebda1cd56b" xmlns:ns3="5c07c3f8-df5a-4030-9d5b-774543d83f83" targetNamespace="http://schemas.microsoft.com/office/2006/metadata/properties" ma:root="true" ma:fieldsID="d712deed8268d9b90f52d85048f1268b" ns2:_="" ns3:_="">
    <xsd:import namespace="0c072e60-a26a-4530-8b6a-13ebda1cd56b"/>
    <xsd:import namespace="5c07c3f8-df5a-4030-9d5b-774543d83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Details" minOccurs="0"/>
                <xsd:element ref="ns3:SharedWithUser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72e60-a26a-4530-8b6a-13ebda1cd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60676f6e-1e5a-4567-ab02-86c8a4867f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7c3f8-df5a-4030-9d5b-774543d83f83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2" nillable="true" ma:displayName="Taxonomy Catch All Column" ma:hidden="true" ma:list="{cccd88e9-ea45-468f-8602-83a6cf0c5b73}" ma:internalName="TaxCatchAll" ma:showField="CatchAllData" ma:web="5c07c3f8-df5a-4030-9d5b-774543d83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072e60-a26a-4530-8b6a-13ebda1cd56b">
      <Terms xmlns="http://schemas.microsoft.com/office/infopath/2007/PartnerControls"/>
    </lcf76f155ced4ddcb4097134ff3c332f>
    <TaxCatchAll xmlns="5c07c3f8-df5a-4030-9d5b-774543d83f8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EFA144-BC49-456C-94DB-327E9F573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072e60-a26a-4530-8b6a-13ebda1cd56b"/>
    <ds:schemaRef ds:uri="5c07c3f8-df5a-4030-9d5b-774543d83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AE7F9B-CAA8-4CD3-8872-BFA6C76B61DC}">
  <ds:schemaRefs>
    <ds:schemaRef ds:uri="http://schemas.microsoft.com/office/2006/metadata/properties"/>
    <ds:schemaRef ds:uri="http://schemas.microsoft.com/office/infopath/2007/PartnerControls"/>
    <ds:schemaRef ds:uri="0c072e60-a26a-4530-8b6a-13ebda1cd56b"/>
    <ds:schemaRef ds:uri="5c07c3f8-df5a-4030-9d5b-774543d83f83"/>
  </ds:schemaRefs>
</ds:datastoreItem>
</file>

<file path=customXml/itemProps3.xml><?xml version="1.0" encoding="utf-8"?>
<ds:datastoreItem xmlns:ds="http://schemas.openxmlformats.org/officeDocument/2006/customXml" ds:itemID="{300157DA-9749-4582-99B6-D93282C1C8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McCann</dc:creator>
  <cp:keywords/>
  <dc:description/>
  <cp:lastModifiedBy>Eric Gaudette-Brodeur</cp:lastModifiedBy>
  <cp:revision>2</cp:revision>
  <dcterms:created xsi:type="dcterms:W3CDTF">2024-05-29T19:18:00Z</dcterms:created>
  <dcterms:modified xsi:type="dcterms:W3CDTF">2024-05-29T19:18:00Z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0x0101003A491D5C225B0745AA050C51A1747276</vt:lpwstr>
  </property>
  <property fmtid="{D5CDD505-2E9C-101B-9397-08002B2CF9AE}" pid="3" name="Order">
    <vt:r8>1021300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